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B" w:rsidRPr="00CE6C6A" w:rsidRDefault="0025571E" w:rsidP="00837060">
      <w:pPr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 w:rsidR="00AE544B">
        <w:rPr>
          <w:b/>
          <w:bCs/>
        </w:rPr>
        <w:t xml:space="preserve"> </w:t>
      </w:r>
      <w:r w:rsidR="00AE544B" w:rsidRPr="00CE6C6A">
        <w:rPr>
          <w:b/>
          <w:bCs/>
        </w:rPr>
        <w:t>Приложение</w:t>
      </w:r>
      <w:r w:rsidR="00AE544B">
        <w:rPr>
          <w:b/>
          <w:bCs/>
        </w:rPr>
        <w:t xml:space="preserve"> 1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  <w:r w:rsidRPr="00CE6C6A">
        <w:rPr>
          <w:b/>
          <w:bCs/>
        </w:rPr>
        <w:t xml:space="preserve">к </w:t>
      </w:r>
      <w:hyperlink w:anchor="sub_0" w:history="1">
        <w:r w:rsidRPr="00CE6C6A">
          <w:rPr>
            <w:b/>
            <w:bCs/>
          </w:rPr>
          <w:t>приказу</w:t>
        </w:r>
      </w:hyperlink>
      <w:r>
        <w:rPr>
          <w:b/>
          <w:bCs/>
        </w:rPr>
        <w:t xml:space="preserve"> МУ «Комитет по образованию»</w:t>
      </w:r>
    </w:p>
    <w:p w:rsidR="00AE544B" w:rsidRPr="00CE6C6A" w:rsidRDefault="00AE544B" w:rsidP="00837060">
      <w:pPr>
        <w:autoSpaceDE w:val="0"/>
        <w:autoSpaceDN w:val="0"/>
        <w:adjustRightInd w:val="0"/>
        <w:ind w:firstLine="698"/>
      </w:pPr>
      <w:r>
        <w:rPr>
          <w:b/>
          <w:bCs/>
        </w:rPr>
        <w:t xml:space="preserve">                                                                             Жирновского </w:t>
      </w:r>
      <w:r w:rsidRPr="00CE6C6A">
        <w:rPr>
          <w:b/>
          <w:bCs/>
        </w:rPr>
        <w:t xml:space="preserve"> района</w:t>
      </w:r>
    </w:p>
    <w:p w:rsidR="00AE544B" w:rsidRDefault="00CA790E" w:rsidP="00CA790E">
      <w:pPr>
        <w:autoSpaceDE w:val="0"/>
        <w:autoSpaceDN w:val="0"/>
        <w:adjustRightInd w:val="0"/>
        <w:ind w:firstLine="698"/>
        <w:jc w:val="center"/>
        <w:rPr>
          <w:b/>
          <w:bCs/>
        </w:rPr>
      </w:pPr>
      <w:r>
        <w:rPr>
          <w:b/>
          <w:bCs/>
        </w:rPr>
        <w:t xml:space="preserve">                                      </w:t>
      </w:r>
      <w:bookmarkStart w:id="0" w:name="_GoBack"/>
      <w:bookmarkEnd w:id="0"/>
      <w:r w:rsidR="00AE544B" w:rsidRPr="00CE6C6A">
        <w:rPr>
          <w:b/>
          <w:bCs/>
        </w:rPr>
        <w:t xml:space="preserve">от  </w:t>
      </w:r>
      <w:r>
        <w:rPr>
          <w:b/>
          <w:bCs/>
        </w:rPr>
        <w:t xml:space="preserve">19.09.2013 г. </w:t>
      </w:r>
      <w:r w:rsidR="00AE544B">
        <w:rPr>
          <w:b/>
          <w:bCs/>
        </w:rPr>
        <w:t xml:space="preserve"> </w:t>
      </w:r>
      <w:r w:rsidR="00AE544B" w:rsidRPr="00CE6C6A">
        <w:rPr>
          <w:b/>
          <w:bCs/>
        </w:rPr>
        <w:t>N</w:t>
      </w:r>
      <w:r>
        <w:rPr>
          <w:b/>
          <w:bCs/>
        </w:rPr>
        <w:t>118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  <w:r>
        <w:rPr>
          <w:b/>
          <w:bCs/>
        </w:rPr>
        <w:t xml:space="preserve">                </w:t>
      </w:r>
    </w:p>
    <w:p w:rsidR="00AE544B" w:rsidRPr="00CE6C6A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Pr="00CE6C6A" w:rsidRDefault="00CA790E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hyperlink w:anchor="sub_1000" w:history="1">
        <w:r w:rsidR="00AE544B" w:rsidRPr="00CE6C6A">
          <w:rPr>
            <w:b/>
            <w:bCs/>
          </w:rPr>
          <w:t>Порядок</w:t>
        </w:r>
      </w:hyperlink>
      <w:r w:rsidR="00AE544B"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E6C6A">
        <w:rPr>
          <w:b/>
          <w:bCs/>
        </w:rPr>
        <w:t>комплектования муниципальных образовательных учреждений, реализующих основную общеобразовательную программу дошкольного образования,</w:t>
      </w:r>
      <w:r>
        <w:rPr>
          <w:b/>
          <w:bCs/>
        </w:rPr>
        <w:t xml:space="preserve">  на территории Жирновского</w:t>
      </w:r>
      <w:r w:rsidRPr="00CE6C6A">
        <w:rPr>
          <w:b/>
          <w:bCs/>
        </w:rPr>
        <w:t xml:space="preserve"> муниципального района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1"/>
      <w:bookmarkStart w:id="2" w:name="sub_100"/>
      <w:r w:rsidRPr="00CE6C6A">
        <w:rPr>
          <w:rFonts w:ascii="Times New Roman" w:hAnsi="Times New Roman" w:cs="Times New Roman"/>
          <w:b w:val="0"/>
          <w:bCs w:val="0"/>
          <w:color w:val="auto"/>
        </w:rPr>
        <w:t>1. Настоящий порядок комплектования муниципальных образовательных учреждений,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bCs w:val="0"/>
          <w:color w:val="auto"/>
        </w:rPr>
        <w:t>, на территории Жирновского</w:t>
      </w:r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 (далее - Порядок комплектования) разработан в соответствии с </w:t>
      </w:r>
      <w:hyperlink r:id="rId6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Законом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Российской Федерации от 10.07.1992 N 3266-1 "Об образовании", Законом  РФ от 15 мая 1991 г. N 1244-1 "О социальной защите граждан, подвергшихся воздействию радиации вследствие катастрофы на Чернобыльской АЭС",   </w:t>
      </w:r>
      <w:hyperlink r:id="rId7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Федеральным законом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от 17.01.1992 N 2202-1 "О прокуратуре Российской Федерации", </w:t>
      </w:r>
      <w:hyperlink r:id="rId8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Федеральным законом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от 26.06.1992 N 3132-1"О статусе судей Российской Федерации", </w:t>
      </w:r>
      <w:hyperlink r:id="rId9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Федеральным законом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от 27.05.1998 N 76-ФЗ "О статусе военнослужащих" (в редакции </w:t>
      </w:r>
      <w:hyperlink r:id="rId10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Федерального закона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от 14.03.2009 N 34-ФЗ)", Федеральным законом от 7 февраля 2011 г. № 3-ФЗ «О полиции», </w:t>
      </w:r>
      <w:hyperlink r:id="rId11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Указом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Президента РФ от 2.10.1992 N 1157 "О дополнительных мерах государственной поддержки инвалидов", </w:t>
      </w:r>
      <w:hyperlink r:id="rId12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Указом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Президента РФ от 05.05.1992 N 431 "О мерах социальной поддержки многодетных семей", </w:t>
      </w:r>
      <w:hyperlink r:id="rId13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Типовым положением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о дошкольном образовательном учреждении, утвержденным </w:t>
      </w:r>
      <w:hyperlink r:id="rId14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Российской Федерации от 12.09.2008 N 666, </w:t>
      </w:r>
      <w:hyperlink r:id="rId15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Типовым положением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об общеобразовательном учреждении, утвержденным </w:t>
      </w:r>
      <w:hyperlink r:id="rId16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Российской Федерации от 19.03.2001 N 196 (в ред. от </w:t>
      </w:r>
      <w:hyperlink r:id="rId17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18.08.2008 г. N 617</w:t>
        </w:r>
      </w:hyperlink>
      <w:r w:rsidRPr="00CE6C6A">
        <w:rPr>
          <w:rFonts w:ascii="Times New Roman" w:hAnsi="Times New Roman" w:cs="Times New Roman"/>
          <w:b w:val="0"/>
          <w:bCs w:val="0"/>
          <w:color w:val="auto"/>
        </w:rPr>
        <w:t xml:space="preserve">), Санитарно-эпидемиологическими правилами и нормативами </w:t>
      </w:r>
      <w:hyperlink r:id="rId18" w:history="1">
        <w:r w:rsidRPr="00CE6C6A">
          <w:rPr>
            <w:rFonts w:ascii="Times New Roman" w:hAnsi="Times New Roman" w:cs="Times New Roman"/>
            <w:b w:val="0"/>
            <w:bCs w:val="0"/>
            <w:color w:val="auto"/>
          </w:rPr>
          <w:t>СанПиН 2.4.1.2660-10</w:t>
        </w:r>
      </w:hyperlink>
      <w:r w:rsidRPr="00CE6C6A">
        <w:rPr>
          <w:color w:val="auto"/>
        </w:rPr>
        <w:t xml:space="preserve"> </w:t>
      </w:r>
      <w:r w:rsidRPr="00CE6C6A">
        <w:rPr>
          <w:rFonts w:ascii="Times New Roman" w:hAnsi="Times New Roman" w:cs="Times New Roman"/>
          <w:b w:val="0"/>
          <w:bCs w:val="0"/>
          <w:color w:val="auto"/>
        </w:rPr>
        <w:t>и распространяется на муниципальные дошкольные образовательные учреждения, муниципальные общеобразовательные учреждения (далее - МОУ), в составе которых функционируют группы для детей дошкольного возраста, независимо от их статуса (типа, вида, категории).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bookmarkStart w:id="3" w:name="sub_1002"/>
      <w:bookmarkEnd w:id="1"/>
      <w:r w:rsidRPr="00CE6C6A">
        <w:t>2. Комплектование М</w:t>
      </w:r>
      <w:r>
        <w:t>Д</w:t>
      </w:r>
      <w:r w:rsidRPr="00CE6C6A">
        <w:t>ОУ осуществляют постоянно действующая комиссия по комплектованию М</w:t>
      </w:r>
      <w:r>
        <w:t>Д</w:t>
      </w:r>
      <w:r w:rsidRPr="00CE6C6A">
        <w:t>ОУ (далее - комисси</w:t>
      </w:r>
      <w:r>
        <w:t>я</w:t>
      </w:r>
      <w:r w:rsidRPr="00CE6C6A">
        <w:t xml:space="preserve"> по комплектованию) и руководители М</w:t>
      </w:r>
      <w:r>
        <w:t>Д</w:t>
      </w:r>
      <w:r w:rsidRPr="00CE6C6A">
        <w:t>ОУ.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bookmarkStart w:id="4" w:name="sub_1003"/>
      <w:bookmarkEnd w:id="3"/>
      <w:r w:rsidRPr="00CE6C6A">
        <w:t xml:space="preserve">3. Комиссия по комплектованию создаётся </w:t>
      </w:r>
      <w:bookmarkEnd w:id="4"/>
      <w:r>
        <w:t xml:space="preserve">постановлением главы Жирновского </w:t>
      </w:r>
      <w:r w:rsidR="0025571E">
        <w:t>муниципального</w:t>
      </w:r>
      <w:r>
        <w:t xml:space="preserve"> района</w:t>
      </w:r>
      <w:r w:rsidRPr="00CE6C6A">
        <w:t xml:space="preserve">. В состав комиссии по комплектованию </w:t>
      </w:r>
      <w:r>
        <w:t xml:space="preserve">могут входить специалисты </w:t>
      </w:r>
      <w:r w:rsidR="0025571E">
        <w:t>«К</w:t>
      </w:r>
      <w:r>
        <w:t>омитета</w:t>
      </w:r>
      <w:r w:rsidRPr="00CE6C6A">
        <w:t xml:space="preserve"> по образованию</w:t>
      </w:r>
      <w:r w:rsidR="0025571E">
        <w:t>»</w:t>
      </w:r>
      <w:r w:rsidRPr="00CE6C6A">
        <w:t>, опытные заведующие М</w:t>
      </w:r>
      <w:r>
        <w:t>Д</w:t>
      </w:r>
      <w:r w:rsidRPr="00CE6C6A">
        <w:t>ОУ, представители общественности, иных организаций и ведомств (по согласованию). Председателем комиссии по комплектованию назначается работни</w:t>
      </w:r>
      <w:r>
        <w:t>к Администрации Жирно</w:t>
      </w:r>
      <w:r w:rsidR="0025571E">
        <w:t>в</w:t>
      </w:r>
      <w:r>
        <w:t>ского</w:t>
      </w:r>
      <w:r w:rsidRPr="00CE6C6A">
        <w:t xml:space="preserve"> муниципального района</w:t>
      </w:r>
      <w:r>
        <w:t xml:space="preserve"> курирующий вопросы образования</w:t>
      </w:r>
      <w:r w:rsidRPr="00CE6C6A">
        <w:t xml:space="preserve">. 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bookmarkStart w:id="5" w:name="sub_1005"/>
      <w:r w:rsidRPr="00CE6C6A">
        <w:t>5. Руководители М</w:t>
      </w:r>
      <w:r>
        <w:t>Д</w:t>
      </w:r>
      <w:r w:rsidRPr="00CE6C6A">
        <w:t>ОУ:</w:t>
      </w:r>
    </w:p>
    <w:p w:rsidR="00AE544B" w:rsidRPr="00CE6C6A" w:rsidRDefault="00AE544B" w:rsidP="00661733">
      <w:pPr>
        <w:numPr>
          <w:ilvl w:val="1"/>
          <w:numId w:val="8"/>
        </w:numPr>
        <w:autoSpaceDE w:val="0"/>
        <w:autoSpaceDN w:val="0"/>
        <w:adjustRightInd w:val="0"/>
        <w:jc w:val="both"/>
      </w:pPr>
      <w:bookmarkStart w:id="6" w:name="sub_10051"/>
      <w:bookmarkEnd w:id="5"/>
      <w:r w:rsidRPr="00CE6C6A">
        <w:t xml:space="preserve"> Ведут прием родителей (законных представителей) детей, нуждающихся в предоставлении мест в М</w:t>
      </w:r>
      <w:r>
        <w:t>Д</w:t>
      </w:r>
      <w:r w:rsidRPr="00CE6C6A">
        <w:t>ОУ еженедельно по средам с 15.00 до 17.00</w:t>
      </w:r>
    </w:p>
    <w:p w:rsidR="00AE544B" w:rsidRPr="00CE6C6A" w:rsidRDefault="00AE544B" w:rsidP="00661733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CE6C6A">
        <w:t>Регистрируют заявления установленного образца о постановке ребенка на учет, как нуждающегося в предоставлении места (</w:t>
      </w:r>
      <w:hyperlink w:anchor="sub_10000" w:history="1">
        <w:r w:rsidRPr="00CE6C6A">
          <w:t>приложение 1</w:t>
        </w:r>
      </w:hyperlink>
      <w:r w:rsidRPr="00CE6C6A">
        <w:t xml:space="preserve"> к  Порядку комплектования) в присутствии  родителей (законных представителей), в книге учета будущих воспитанников М</w:t>
      </w:r>
      <w:r>
        <w:t>Д</w:t>
      </w:r>
      <w:r w:rsidRPr="00CE6C6A">
        <w:t>ОУ (</w:t>
      </w:r>
      <w:hyperlink w:anchor="sub_1100" w:history="1">
        <w:r w:rsidRPr="00CE6C6A">
          <w:t>приложение 2</w:t>
        </w:r>
      </w:hyperlink>
      <w:r w:rsidRPr="00CE6C6A">
        <w:t xml:space="preserve"> к Порядку комплектования), которая должна быть пронумерована, прошнурована и скреплена печатью М</w:t>
      </w:r>
      <w:r>
        <w:t>Д</w:t>
      </w:r>
      <w:r w:rsidRPr="00CE6C6A">
        <w:t>ОУ. Ведут Книгу учёта будущих воспитанников М</w:t>
      </w:r>
      <w:r>
        <w:t>Д</w:t>
      </w:r>
      <w:r w:rsidRPr="00CE6C6A">
        <w:t>ОУ в текстовом и электронном виде. Электронный вариант  Книги учёта будущих воспитанников размещается на сайте М</w:t>
      </w:r>
      <w:r>
        <w:t>Д</w:t>
      </w:r>
      <w:r w:rsidRPr="00CE6C6A">
        <w:t>ОУ. Изменения</w:t>
      </w:r>
      <w:r>
        <w:t>,</w:t>
      </w:r>
      <w:r w:rsidRPr="00CE6C6A">
        <w:t xml:space="preserve"> внесённые в текстовый вариант </w:t>
      </w:r>
      <w:r w:rsidRPr="00CE6C6A">
        <w:lastRenderedPageBreak/>
        <w:t xml:space="preserve">Книги должны быть внесены в электронный вариант Книги в течение 24 часов.  В Книгу учёта будущих воспитанников вносятся дети, не достигшие на момент подачи заявления возраста 6 лет 6 месяцев.   </w:t>
      </w:r>
    </w:p>
    <w:p w:rsidR="00AE544B" w:rsidRPr="00CE6C6A" w:rsidRDefault="00AE544B" w:rsidP="00661733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CE6C6A">
        <w:t>Выдают уведомления о регистрации детей в книге учета будущих воспитанников М</w:t>
      </w:r>
      <w:r>
        <w:t>Д</w:t>
      </w:r>
      <w:r w:rsidRPr="00CE6C6A">
        <w:t>ОУ (</w:t>
      </w:r>
      <w:hyperlink w:anchor="sub_1200" w:history="1">
        <w:r w:rsidRPr="00CE6C6A">
          <w:t>приложение 3</w:t>
        </w:r>
      </w:hyperlink>
      <w:r w:rsidRPr="00CE6C6A">
        <w:t xml:space="preserve"> к положению о Порядке комплектования)</w:t>
      </w:r>
      <w:r>
        <w:t xml:space="preserve"> при постановке его на учёт</w:t>
      </w:r>
      <w:r w:rsidRPr="00CE6C6A">
        <w:t>.</w:t>
      </w:r>
    </w:p>
    <w:p w:rsidR="00AE544B" w:rsidRPr="00CE6C6A" w:rsidRDefault="00AE544B" w:rsidP="00661733">
      <w:pPr>
        <w:numPr>
          <w:ilvl w:val="1"/>
          <w:numId w:val="6"/>
        </w:numPr>
        <w:autoSpaceDE w:val="0"/>
        <w:autoSpaceDN w:val="0"/>
        <w:adjustRightInd w:val="0"/>
        <w:jc w:val="both"/>
      </w:pPr>
      <w:bookmarkStart w:id="7" w:name="sub_10052"/>
      <w:bookmarkEnd w:id="6"/>
      <w:r w:rsidRPr="00CE6C6A">
        <w:t>Передают книги учета будущих воспитанников М</w:t>
      </w:r>
      <w:r>
        <w:t>Д</w:t>
      </w:r>
      <w:r w:rsidRPr="00CE6C6A">
        <w:t>ОУ в комиссию по комплектованию с 28 по 30 число каждого месяца для внесения сведений о поставленных на учет будущих воспитанниках М</w:t>
      </w:r>
      <w:r>
        <w:t>Д</w:t>
      </w:r>
      <w:r w:rsidRPr="00CE6C6A">
        <w:t>ОУ в реестр будущих воспитанников М</w:t>
      </w:r>
      <w:r>
        <w:t>Д</w:t>
      </w:r>
      <w:r w:rsidRPr="00CE6C6A">
        <w:t>ОУ.</w:t>
      </w:r>
    </w:p>
    <w:p w:rsidR="00AE544B" w:rsidRPr="00CE6C6A" w:rsidRDefault="00AE544B" w:rsidP="00661733">
      <w:pPr>
        <w:numPr>
          <w:ilvl w:val="1"/>
          <w:numId w:val="6"/>
        </w:numPr>
        <w:autoSpaceDE w:val="0"/>
        <w:autoSpaceDN w:val="0"/>
        <w:adjustRightInd w:val="0"/>
        <w:jc w:val="both"/>
      </w:pPr>
      <w:bookmarkStart w:id="8" w:name="sub_10053"/>
      <w:bookmarkEnd w:id="7"/>
      <w:r w:rsidRPr="00CE6C6A">
        <w:t xml:space="preserve"> Проводят разъяснительную работу с родителями будущих воспитанников М</w:t>
      </w:r>
      <w:r>
        <w:t>Д</w:t>
      </w:r>
      <w:r w:rsidRPr="00CE6C6A">
        <w:t>ОУ о подготовке ребенка к поступлению в М</w:t>
      </w:r>
      <w:r>
        <w:t>Д</w:t>
      </w:r>
      <w:r w:rsidRPr="00CE6C6A">
        <w:t>ОУ.</w:t>
      </w:r>
    </w:p>
    <w:p w:rsidR="00AE544B" w:rsidRPr="00CE6C6A" w:rsidRDefault="00AE544B" w:rsidP="00661733">
      <w:pPr>
        <w:numPr>
          <w:ilvl w:val="1"/>
          <w:numId w:val="6"/>
        </w:numPr>
        <w:autoSpaceDE w:val="0"/>
        <w:autoSpaceDN w:val="0"/>
        <w:adjustRightInd w:val="0"/>
        <w:jc w:val="both"/>
      </w:pPr>
      <w:bookmarkStart w:id="9" w:name="sub_10054"/>
      <w:bookmarkEnd w:id="8"/>
      <w:r w:rsidRPr="00CE6C6A">
        <w:t>Осуществляют ежегодное комплектование групп вновь поступающими воспитанниками на основании списков и путевок комиссии по комплектованию.</w:t>
      </w:r>
    </w:p>
    <w:p w:rsidR="00AE544B" w:rsidRPr="00CE6C6A" w:rsidRDefault="00AE544B" w:rsidP="00661733">
      <w:pPr>
        <w:numPr>
          <w:ilvl w:val="1"/>
          <w:numId w:val="6"/>
        </w:numPr>
        <w:autoSpaceDE w:val="0"/>
        <w:autoSpaceDN w:val="0"/>
        <w:adjustRightInd w:val="0"/>
        <w:jc w:val="both"/>
      </w:pPr>
      <w:bookmarkStart w:id="10" w:name="sub_10055"/>
      <w:bookmarkEnd w:id="9"/>
      <w:r w:rsidRPr="00CE6C6A">
        <w:t>Проводят в течение учебного года доукомплектование высвобождающихся по различным причинам мест на основании путевок, выданных комиссией по комплектованию.</w:t>
      </w:r>
    </w:p>
    <w:p w:rsidR="00AE544B" w:rsidRPr="00CE6C6A" w:rsidRDefault="00AE544B" w:rsidP="00661733">
      <w:pPr>
        <w:numPr>
          <w:ilvl w:val="1"/>
          <w:numId w:val="6"/>
        </w:numPr>
        <w:autoSpaceDE w:val="0"/>
        <w:autoSpaceDN w:val="0"/>
        <w:adjustRightInd w:val="0"/>
        <w:jc w:val="both"/>
      </w:pPr>
      <w:bookmarkStart w:id="11" w:name="sub_10056"/>
      <w:bookmarkEnd w:id="10"/>
      <w:r w:rsidRPr="00CE6C6A">
        <w:t>Ведут книгу учета движения воспитанников установленного образца (</w:t>
      </w:r>
      <w:hyperlink w:anchor="sub_1600" w:history="1">
        <w:r w:rsidRPr="00CE6C6A">
          <w:t>приложение 4</w:t>
        </w:r>
      </w:hyperlink>
      <w:r w:rsidRPr="00CE6C6A">
        <w:t xml:space="preserve"> к Порядку комплектования).</w:t>
      </w:r>
    </w:p>
    <w:p w:rsidR="00AE544B" w:rsidRPr="00CE6C6A" w:rsidRDefault="00AE544B" w:rsidP="00661733">
      <w:pPr>
        <w:numPr>
          <w:ilvl w:val="1"/>
          <w:numId w:val="6"/>
        </w:numPr>
        <w:autoSpaceDE w:val="0"/>
        <w:autoSpaceDN w:val="0"/>
        <w:adjustRightInd w:val="0"/>
        <w:jc w:val="both"/>
      </w:pPr>
      <w:bookmarkStart w:id="12" w:name="sub_10057"/>
      <w:bookmarkEnd w:id="11"/>
      <w:r w:rsidRPr="00CE6C6A">
        <w:t>Передают в комиссию по комплектованию сведения:</w:t>
      </w:r>
    </w:p>
    <w:bookmarkEnd w:id="12"/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- о количестве освобождающихся мест для комплектования и доукомплектования групп на новый учебный год - до 01 марта</w:t>
      </w:r>
      <w:r>
        <w:t>, ежегодно в письменной форме</w:t>
      </w:r>
      <w:r w:rsidRPr="00CE6C6A">
        <w:t>;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- о принятых и выбывших воспитанниках до 30 числа каждого месяца</w:t>
      </w:r>
      <w:r>
        <w:t xml:space="preserve"> (в устной форме)</w:t>
      </w:r>
      <w:r w:rsidRPr="00CE6C6A">
        <w:t>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13" w:name="sub_1006"/>
      <w:r w:rsidRPr="00CE6C6A">
        <w:t>6. Комиссия по комплектованию: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bookmarkStart w:id="14" w:name="sub_10061"/>
      <w:bookmarkEnd w:id="13"/>
      <w:r w:rsidRPr="00CE6C6A">
        <w:t xml:space="preserve"> Ведёт единый электронный реестр будущих воспитанников МОУ района (далее - реестр будущих воспитанников М</w:t>
      </w:r>
      <w:r>
        <w:t>Д</w:t>
      </w:r>
      <w:r w:rsidRPr="00CE6C6A">
        <w:t>ОУ) на основании данных журналов учета детей, нуждающихся в устройстве в М</w:t>
      </w:r>
      <w:r>
        <w:t>Д</w:t>
      </w:r>
      <w:r w:rsidRPr="00CE6C6A">
        <w:t>ОУ.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bookmarkStart w:id="15" w:name="sub_10062"/>
      <w:bookmarkEnd w:id="14"/>
      <w:r w:rsidRPr="00CE6C6A">
        <w:t xml:space="preserve"> Определяет квоты для приема воспитанников, родители которых имеют право внеочередного и первоочередного устройства детей в МДОУ, и воспитанников, родители которых указанного права не имеют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CE6C6A">
        <w:t>Ежегодно представляет подведомственным М</w:t>
      </w:r>
      <w:r>
        <w:t>Д</w:t>
      </w:r>
      <w:r w:rsidRPr="00CE6C6A">
        <w:t>ОУ списки будущих воспитанников на основании реестра будущих воспитанников М</w:t>
      </w:r>
      <w:r>
        <w:t>Д</w:t>
      </w:r>
      <w:r w:rsidRPr="00CE6C6A">
        <w:t>ОУ и соответствующего протокола заседания комиссии по комплектованию.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bookmarkStart w:id="16" w:name="sub_10063"/>
      <w:bookmarkEnd w:id="15"/>
      <w:r w:rsidRPr="00CE6C6A">
        <w:t>Регулирует прием детей, состоящих на учете в реестре будущих воспитанников и имеющих право на внеочередной и первоочередной прием.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bookmarkStart w:id="17" w:name="sub_10064"/>
      <w:bookmarkEnd w:id="16"/>
      <w:r w:rsidRPr="00CE6C6A">
        <w:t>Выдает путевки детям в М</w:t>
      </w:r>
      <w:r>
        <w:t>Д</w:t>
      </w:r>
      <w:r w:rsidRPr="00CE6C6A">
        <w:t>ОУ района (</w:t>
      </w:r>
      <w:hyperlink w:anchor="sub_1300" w:history="1">
        <w:r w:rsidRPr="00CE6C6A">
          <w:t>приложение 5</w:t>
        </w:r>
      </w:hyperlink>
      <w:r w:rsidRPr="00CE6C6A">
        <w:t xml:space="preserve"> к  Порядк</w:t>
      </w:r>
      <w:r>
        <w:t>у</w:t>
      </w:r>
      <w:r w:rsidRPr="00CE6C6A">
        <w:t xml:space="preserve"> комплектования) с соответствующей регистрацией путевок в Книге учета выдачи путевок (</w:t>
      </w:r>
      <w:hyperlink w:anchor="sub_1400" w:history="1">
        <w:r w:rsidRPr="00CE6C6A">
          <w:t>приложение 6</w:t>
        </w:r>
      </w:hyperlink>
      <w:r w:rsidRPr="00CE6C6A">
        <w:t xml:space="preserve"> к  Порядк</w:t>
      </w:r>
      <w:r>
        <w:t>у</w:t>
      </w:r>
      <w:r w:rsidRPr="00CE6C6A">
        <w:t xml:space="preserve"> комплектования).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bookmarkStart w:id="18" w:name="sub_10065"/>
      <w:bookmarkEnd w:id="17"/>
      <w:r w:rsidRPr="00CE6C6A">
        <w:t>Размещает информацию о наличии свободных мест в М</w:t>
      </w:r>
      <w:r>
        <w:t>Д</w:t>
      </w:r>
      <w:r w:rsidRPr="00CE6C6A">
        <w:t xml:space="preserve">ОУ на стендах </w:t>
      </w:r>
      <w:bookmarkStart w:id="19" w:name="sub_10066"/>
      <w:bookmarkEnd w:id="18"/>
      <w:r>
        <w:t>комитета по образованию, на сайте комитета</w:t>
      </w:r>
      <w:r w:rsidRPr="00CE6C6A">
        <w:t xml:space="preserve"> по образованию.</w:t>
      </w:r>
    </w:p>
    <w:p w:rsidR="00AE544B" w:rsidRPr="00CE6C6A" w:rsidRDefault="00AE544B" w:rsidP="00661733">
      <w:pPr>
        <w:numPr>
          <w:ilvl w:val="1"/>
          <w:numId w:val="11"/>
        </w:numPr>
        <w:autoSpaceDE w:val="0"/>
        <w:autoSpaceDN w:val="0"/>
        <w:adjustRightInd w:val="0"/>
        <w:jc w:val="both"/>
      </w:pPr>
      <w:bookmarkStart w:id="20" w:name="sub_67"/>
      <w:bookmarkEnd w:id="19"/>
      <w:r w:rsidRPr="00CE6C6A">
        <w:t>Комиссия по комплектованию вправе отказать гражданам в направлении детей в М</w:t>
      </w:r>
      <w:r>
        <w:t>Д</w:t>
      </w:r>
      <w:r w:rsidRPr="00CE6C6A">
        <w:t>ОУ при отсутствии свободных мест или наличии медицинских показаний, препятствующих содержанию ребенка в МОУ.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1" w:name="sub_1007"/>
      <w:bookmarkEnd w:id="20"/>
      <w:r w:rsidRPr="00CE6C6A">
        <w:t>7. Режим работы комиссии по комплектованию опред</w:t>
      </w:r>
      <w:r>
        <w:t>еляется ежегодно приказом комитета</w:t>
      </w:r>
      <w:r w:rsidRPr="00CE6C6A">
        <w:t xml:space="preserve"> по образованию.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2" w:name="sub_1012"/>
      <w:bookmarkEnd w:id="21"/>
      <w:r w:rsidRPr="00CE6C6A">
        <w:t>8. Порядок учета детей, нуждающихся в предоставлении мест в М</w:t>
      </w:r>
      <w:r>
        <w:t>Д</w:t>
      </w:r>
      <w:r w:rsidRPr="00CE6C6A">
        <w:t>ОУ: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3" w:name="sub_81"/>
      <w:bookmarkEnd w:id="22"/>
      <w:r w:rsidRPr="00CE6C6A">
        <w:t>8.1. Для постановки ребенка на учет, как нуждающегося в предоставлении места в М</w:t>
      </w:r>
      <w:r>
        <w:t>Д</w:t>
      </w:r>
      <w:r w:rsidRPr="00CE6C6A">
        <w:t>ОУ, его родители (законные представители) могут обратиться в любое выбранное ими М</w:t>
      </w:r>
      <w:r>
        <w:t>Д</w:t>
      </w:r>
      <w:r w:rsidRPr="00CE6C6A">
        <w:t>ОУ района по месту проживания или месту работы.</w:t>
      </w:r>
    </w:p>
    <w:bookmarkEnd w:id="23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Родители (законные представители) имеют право зарегистрировать ребенка, как будущего воспитанника М</w:t>
      </w:r>
      <w:r>
        <w:t>Д</w:t>
      </w:r>
      <w:r w:rsidRPr="00CE6C6A">
        <w:t>ОУ, только в одном выбранном ими М</w:t>
      </w:r>
      <w:r>
        <w:t>Д</w:t>
      </w:r>
      <w:r w:rsidRPr="00CE6C6A">
        <w:t>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4" w:name="sub_82"/>
      <w:r w:rsidRPr="00CE6C6A">
        <w:t>8.2. Для регистрации ребенка, как будущего воспитанника, родители (законные представители) лично представляют руководителю М</w:t>
      </w:r>
      <w:r>
        <w:t>Д</w:t>
      </w:r>
      <w:r w:rsidRPr="00CE6C6A">
        <w:t>ОУ:</w:t>
      </w:r>
    </w:p>
    <w:bookmarkEnd w:id="24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заявление о постановке на учет ребенка, как будущего воспитанника М</w:t>
      </w:r>
      <w:r>
        <w:t>Д</w:t>
      </w:r>
      <w:r w:rsidRPr="00CE6C6A">
        <w:t>ОУ,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lastRenderedPageBreak/>
        <w:t>- свидетельство о рождении ребенка и его копию (копия заверяется руководителем М</w:t>
      </w:r>
      <w:r>
        <w:t>Д</w:t>
      </w:r>
      <w:r w:rsidRPr="00CE6C6A">
        <w:t>ОУ и прикрепляется к заявлению),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паспорт одного из родителей (законных представителей),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документы, подтверждающие право на внеочередное или первоочередное предоставление места в М</w:t>
      </w:r>
      <w:r>
        <w:t>Д</w:t>
      </w:r>
      <w:r w:rsidRPr="00CE6C6A">
        <w:t>ОУ (подлинники документов предъявляются, копии заверяются и прикрепляются к заявлению).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5" w:name="sub_83"/>
      <w:r w:rsidRPr="00CE6C6A">
        <w:t>8.3. При регистрации ребенка в "Книге учета будущих воспитанников М</w:t>
      </w:r>
      <w:r>
        <w:t>Д</w:t>
      </w:r>
      <w:r w:rsidRPr="00CE6C6A">
        <w:t>ОУ" родителям (законным представителям) вручается уведомление о постановке ребенка на учет, как нуждающегося в предоставлении места с указанием даты регистрации в Книге учета будущих воспитанников М</w:t>
      </w:r>
      <w:r>
        <w:t>Д</w:t>
      </w:r>
      <w:r w:rsidRPr="00CE6C6A">
        <w:t>ОУ. Уведомление должно быть подписано руководителем М</w:t>
      </w:r>
      <w:r>
        <w:t>Д</w:t>
      </w:r>
      <w:r w:rsidRPr="00CE6C6A">
        <w:t>ОУ и скреплено печатью М</w:t>
      </w:r>
      <w:r>
        <w:t>Д</w:t>
      </w:r>
      <w:r w:rsidRPr="00CE6C6A">
        <w:t>ОУ. В целях обеспечения объективной информации в реестре будущих воспитанников М</w:t>
      </w:r>
      <w:r>
        <w:t>Д</w:t>
      </w:r>
      <w:r w:rsidRPr="00CE6C6A">
        <w:t xml:space="preserve">ОУ и исключения возможности нахождения в очереди детей, достигших школьного возраста  родители (законные представители) в апреле каждого года подтверждают необходимость в посещении дошкольного образовательного учреждения - проходят перерегистрацию. </w:t>
      </w:r>
      <w:bookmarkStart w:id="26" w:name="sub_310"/>
      <w:r w:rsidRPr="00CE6C6A">
        <w:t xml:space="preserve">При перерегистрации в уведомлении, полученном при первичной регистрации, делается отметка. </w:t>
      </w:r>
      <w:bookmarkStart w:id="27" w:name="sub_311"/>
      <w:bookmarkEnd w:id="26"/>
      <w:r w:rsidRPr="00CE6C6A">
        <w:t>Данные о детях, не подтвержденные перерегистрацией по неуважительной причине исключаются из муниципального реестра будущих воспитанников М</w:t>
      </w:r>
      <w:r>
        <w:t>Д</w:t>
      </w:r>
      <w:r w:rsidRPr="00CE6C6A">
        <w:t xml:space="preserve">ОУ, эти дети снимаются с учета на получение места в дошкольном образовательном учреждении. Также снимаются с учёта на получение места в </w:t>
      </w:r>
      <w:r>
        <w:t>М</w:t>
      </w:r>
      <w:r w:rsidRPr="00CE6C6A">
        <w:t>ДОУ дети, достигшие возраста 6 лет 6 месяцев.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8" w:name="sub_1015"/>
      <w:bookmarkEnd w:id="25"/>
      <w:bookmarkEnd w:id="27"/>
      <w:r>
        <w:t>9</w:t>
      </w:r>
      <w:r w:rsidRPr="00CE6C6A">
        <w:t>. Порядок выдачи путевок и приема детей в М</w:t>
      </w:r>
      <w:r>
        <w:t>Д</w:t>
      </w:r>
      <w:r w:rsidRPr="00CE6C6A">
        <w:t>ОУ: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29" w:name="sub_8"/>
      <w:bookmarkEnd w:id="28"/>
      <w:r>
        <w:t>9</w:t>
      </w:r>
      <w:r w:rsidRPr="00CE6C6A">
        <w:t>.1. Выдача путевок на новый учебный год производится комиссией по комплектованию ежегодно с 15 мая по 30 июня в М</w:t>
      </w:r>
      <w:r>
        <w:t>Д</w:t>
      </w:r>
      <w:r w:rsidRPr="00CE6C6A">
        <w:t>ОУ в соответствии с утвержденным графиком выдачи путевок, о котором уведомляют родителей (законных представителей) детей, зачисляемых в М</w:t>
      </w:r>
      <w:r>
        <w:t>Д</w:t>
      </w:r>
      <w:r w:rsidRPr="00CE6C6A">
        <w:t>ОУ.</w:t>
      </w:r>
    </w:p>
    <w:bookmarkEnd w:id="29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В период с 01 июля по 30 сентября ежегодно при наличии мест в М</w:t>
      </w:r>
      <w:r>
        <w:t>Д</w:t>
      </w:r>
      <w:r w:rsidRPr="00CE6C6A">
        <w:t>ОУ комиссии по комплектованию выдают путевки для доукомплектования МОУ.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0" w:name="sub_9"/>
      <w:r>
        <w:t>9</w:t>
      </w:r>
      <w:r w:rsidRPr="00CE6C6A">
        <w:t>.2. Один из родителей (законных представителей) ребенка получает путевку и расписывается в Книге учета выдачи путевок.</w:t>
      </w:r>
    </w:p>
    <w:bookmarkEnd w:id="30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В течение 5 рабочих дней после получения путевки родителям (законным представителям) ребенка необходимо обратиться в М</w:t>
      </w:r>
      <w:r>
        <w:t>Д</w:t>
      </w:r>
      <w:r w:rsidRPr="00CE6C6A">
        <w:t>ОУ для уточнения даты поступления ребенка в целях организации адаптационного периода и сделать соответствующую отметку в путевке. В случае не предъявления путевки в установленный настоящим порядком срок без уважительной причины путевка аннулируется, место предоставляется другому ребенку в порядке очередности произведенной записи в реестре будущих воспитанников М</w:t>
      </w:r>
      <w:r>
        <w:t>Д</w:t>
      </w:r>
      <w:r w:rsidRPr="00CE6C6A">
        <w:t>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1" w:name="sub_10"/>
      <w:r>
        <w:t>9</w:t>
      </w:r>
      <w:r w:rsidRPr="00CE6C6A">
        <w:t>.3. Прием детей в М</w:t>
      </w:r>
      <w:r>
        <w:t>Д</w:t>
      </w:r>
      <w:r w:rsidRPr="00CE6C6A">
        <w:t>ОУ осуществляется на основании следующих документов:</w:t>
      </w:r>
    </w:p>
    <w:bookmarkEnd w:id="31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путевки, выданной комиссией по ком</w:t>
      </w:r>
      <w:r>
        <w:t>плектованию созданной при комитете</w:t>
      </w:r>
      <w:r w:rsidRPr="00CE6C6A">
        <w:t xml:space="preserve"> по образовани</w:t>
      </w:r>
      <w:r>
        <w:t>ю администрации Жирновского</w:t>
      </w:r>
      <w:r w:rsidRPr="00CE6C6A">
        <w:t xml:space="preserve"> </w:t>
      </w:r>
      <w:r>
        <w:t xml:space="preserve">муниципального </w:t>
      </w:r>
      <w:r w:rsidRPr="00CE6C6A">
        <w:t>района,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путевки, выданной комиссией по комплектованию на основании заключения и рекомендаций МПК (для детей с ограниченными возможностями здоровья),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письменного заявления родителей (законных представителей) (</w:t>
      </w:r>
      <w:hyperlink w:anchor="sub_1500" w:history="1">
        <w:r w:rsidRPr="00CE6C6A">
          <w:t>приложение 7</w:t>
        </w:r>
      </w:hyperlink>
      <w:r w:rsidRPr="00CE6C6A">
        <w:t xml:space="preserve"> к  Порядк</w:t>
      </w:r>
      <w:r>
        <w:t>у</w:t>
      </w:r>
      <w:r w:rsidRPr="00CE6C6A">
        <w:t xml:space="preserve"> комплектования),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медицинского заключения о состоянии здоровья ребенка,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рекомендаций МПК (для детей с ограниченными возможностями здоровья),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свидетельства о рождении ребенка (при предъявлении подлинника копия свидетельства о рождении ребенка заверяется руководителем М</w:t>
      </w:r>
      <w:r>
        <w:t>Д</w:t>
      </w:r>
      <w:r w:rsidRPr="00CE6C6A">
        <w:t>ОУ и хранится в личном деле ребенка),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паспорта одного из родителей (законных представителей) (при предъявлении подлинника копия паспорта заверяется руководителем МОУ и хранится в личном деле ребенка).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  <w:r>
        <w:t>9</w:t>
      </w:r>
      <w:r w:rsidRPr="00CE6C6A">
        <w:t>.4. При приёме детей в М</w:t>
      </w:r>
      <w:r>
        <w:t>Д</w:t>
      </w:r>
      <w:r w:rsidRPr="00CE6C6A">
        <w:t>ОУ на льготном основании осуществляется градация на внеочередное, первоочередное и преимущественное право на предоставление места в М</w:t>
      </w:r>
      <w:r>
        <w:t>Д</w:t>
      </w:r>
      <w:r w:rsidRPr="00CE6C6A">
        <w:t>ОУ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tbl>
      <w:tblPr>
        <w:tblW w:w="10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7"/>
        <w:gridCol w:w="3401"/>
        <w:gridCol w:w="75"/>
        <w:gridCol w:w="2897"/>
      </w:tblGrid>
      <w:tr w:rsidR="00AE544B" w:rsidRPr="00CE6C6A">
        <w:trPr>
          <w:trHeight w:val="148"/>
        </w:trPr>
        <w:tc>
          <w:tcPr>
            <w:tcW w:w="1205" w:type="dxa"/>
          </w:tcPr>
          <w:p w:rsidR="00AE544B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</w:rPr>
            </w:pPr>
            <w:r>
              <w:rPr>
                <w:rStyle w:val="style1"/>
              </w:rPr>
              <w:t>№ п\п</w:t>
            </w:r>
          </w:p>
        </w:tc>
        <w:tc>
          <w:tcPr>
            <w:tcW w:w="2807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</w:rPr>
            </w:pPr>
            <w:r>
              <w:rPr>
                <w:rStyle w:val="style1"/>
              </w:rPr>
              <w:t>Н</w:t>
            </w:r>
            <w:r w:rsidRPr="00CE6C6A">
              <w:rPr>
                <w:rStyle w:val="style1"/>
              </w:rPr>
              <w:t>аименование льготной категории</w:t>
            </w:r>
          </w:p>
        </w:tc>
        <w:tc>
          <w:tcPr>
            <w:tcW w:w="3401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</w:rPr>
            </w:pPr>
            <w:r w:rsidRPr="00CE6C6A">
              <w:rPr>
                <w:rStyle w:val="style1"/>
              </w:rPr>
              <w:t>Основание для предоставления льготы</w:t>
            </w:r>
          </w:p>
        </w:tc>
        <w:tc>
          <w:tcPr>
            <w:tcW w:w="2972" w:type="dxa"/>
            <w:gridSpan w:val="2"/>
          </w:tcPr>
          <w:p w:rsidR="00AE544B" w:rsidRPr="00C84398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</w:rPr>
            </w:pPr>
            <w:r w:rsidRPr="00C84398">
              <w:rPr>
                <w:rStyle w:val="style1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  <w:p w:rsidR="00AE544B" w:rsidRPr="00CE6C6A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</w:rPr>
            </w:pPr>
            <w:r w:rsidRPr="00C84398">
              <w:rPr>
                <w:rStyle w:val="style1"/>
              </w:rPr>
              <w:t>(прилагаются к заявлению Приложение № 1)</w:t>
            </w:r>
          </w:p>
        </w:tc>
      </w:tr>
      <w:tr w:rsidR="00AE544B" w:rsidRPr="00CE6C6A">
        <w:trPr>
          <w:trHeight w:val="148"/>
        </w:trPr>
        <w:tc>
          <w:tcPr>
            <w:tcW w:w="10385" w:type="dxa"/>
            <w:gridSpan w:val="5"/>
          </w:tcPr>
          <w:p w:rsidR="00AE544B" w:rsidRPr="00C84398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  <w:b/>
                <w:bCs/>
              </w:rPr>
            </w:pPr>
            <w:r w:rsidRPr="00C84398">
              <w:rPr>
                <w:rStyle w:val="style1"/>
                <w:b/>
                <w:bCs/>
              </w:rPr>
              <w:t>во внеочередном порядке путёвки на зачисление в МОУ предоставляются:</w:t>
            </w:r>
          </w:p>
        </w:tc>
      </w:tr>
      <w:tr w:rsidR="00AE544B" w:rsidRPr="00CE6C6A">
        <w:trPr>
          <w:trHeight w:val="148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судей</w:t>
            </w:r>
          </w:p>
        </w:tc>
        <w:tc>
          <w:tcPr>
            <w:tcW w:w="3476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 xml:space="preserve">Закон РФ от 26.06.1992 г. №3132 -1 (ред.от 24.07.2007г. с изм.от 31.01.2008г.) «О статусе судей в Российской Федерации»  </w:t>
            </w:r>
          </w:p>
        </w:tc>
        <w:tc>
          <w:tcPr>
            <w:tcW w:w="289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 суда, а также предъявляют служебное удостоверение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</w:tr>
      <w:tr w:rsidR="00AE544B" w:rsidRPr="00CE6C6A">
        <w:trPr>
          <w:trHeight w:val="1597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 прокуроров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 xml:space="preserve">ФЗ от 17.01.1992 г. №2202-1 (ред.от 24.07.2007) «О прокуратуре Российской Федерации» </w:t>
            </w:r>
          </w:p>
        </w:tc>
        <w:tc>
          <w:tcPr>
            <w:tcW w:w="289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 прокуратуры, а также предъявляют служебное удостоверение</w:t>
            </w:r>
          </w:p>
        </w:tc>
      </w:tr>
      <w:tr w:rsidR="00AE544B" w:rsidRPr="00CE6C6A">
        <w:trPr>
          <w:trHeight w:val="1273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 xml:space="preserve"> детям сотрудников Следственного комитета 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AE544B" w:rsidRPr="00317AF4" w:rsidRDefault="00AE544B" w:rsidP="00C84398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17A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Федеральный закон от 28 декабря 2010 г. N 403-ФЗ</w:t>
            </w:r>
            <w:r w:rsidRPr="00317A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br/>
              <w:t>"О Следственном комитете Российской Федерации"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  <w:tc>
          <w:tcPr>
            <w:tcW w:w="289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 с места работы, а также предъявляют служебное удостоверение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544B" w:rsidRPr="00CE6C6A">
        <w:trPr>
          <w:trHeight w:val="148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4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 погибших (пропавших без вести), умерших, ставших инвалидами сотрудников и военнослужащих специальных сил</w:t>
            </w:r>
          </w:p>
        </w:tc>
        <w:tc>
          <w:tcPr>
            <w:tcW w:w="3476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Постановление Правительства РФ от 09.02.2004г. №65 (ред. от 01.12.2007г., с изм.от 22.07.2008г.)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 – Кавказского региона РФ»</w:t>
            </w:r>
          </w:p>
        </w:tc>
        <w:tc>
          <w:tcPr>
            <w:tcW w:w="289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Соответствующие справки из воинской части</w:t>
            </w:r>
          </w:p>
        </w:tc>
      </w:tr>
      <w:tr w:rsidR="00AE544B" w:rsidRPr="00CE6C6A">
        <w:trPr>
          <w:trHeight w:val="2563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5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 xml:space="preserve">Детям </w:t>
            </w:r>
            <w:r w:rsidRPr="00317AF4">
              <w:rPr>
                <w:sz w:val="20"/>
                <w:szCs w:val="20"/>
              </w:rPr>
              <w:t>граждан, получивших или перенесших лучевую болезнь и другие заболевания вследствие чернобыльской катастрофы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закон РФ от 15.05.1991 № 1244-1 (ред. от 25.12.2008г.) «О социальной защите граждан, подвергшихся воздействию радиации вследствие катастрофы на Чернобыльской АЭС»;</w:t>
            </w:r>
          </w:p>
        </w:tc>
        <w:tc>
          <w:tcPr>
            <w:tcW w:w="289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Удостоверение участника ликвидации последствий катастрофы на Чернобыльской АЭС.</w:t>
            </w:r>
          </w:p>
        </w:tc>
      </w:tr>
      <w:tr w:rsidR="00AE544B" w:rsidRPr="00CE6C6A">
        <w:trPr>
          <w:trHeight w:val="2563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сотрудников органов наркоконтроля (сотрудники ФСКН России)</w:t>
            </w:r>
          </w:p>
        </w:tc>
        <w:tc>
          <w:tcPr>
            <w:tcW w:w="3476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 xml:space="preserve">Указ Президента Российской Федерации от 5 июня 2003 г. № 613 </w:t>
            </w:r>
            <w:r w:rsidRPr="00317AF4">
              <w:rPr>
                <w:rStyle w:val="rvts38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«О правоохранительной службе в органах по контролю за оборотом наркотических средств и психотропных веществ»</w:t>
            </w:r>
          </w:p>
        </w:tc>
        <w:tc>
          <w:tcPr>
            <w:tcW w:w="289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Справка с места работы, с указанием занимаемой должности,</w:t>
            </w:r>
            <w:r w:rsidRPr="00317AF4">
              <w:rPr>
                <w:sz w:val="20"/>
                <w:szCs w:val="20"/>
              </w:rPr>
              <w:t xml:space="preserve"> а также предъявляют служебное удостоверение</w:t>
            </w:r>
            <w:r w:rsidRPr="00317AF4">
              <w:rPr>
                <w:rStyle w:val="style1"/>
                <w:sz w:val="20"/>
                <w:szCs w:val="20"/>
              </w:rPr>
              <w:t xml:space="preserve">. </w:t>
            </w:r>
          </w:p>
        </w:tc>
      </w:tr>
      <w:tr w:rsidR="00AE544B" w:rsidRPr="00CE6C6A">
        <w:trPr>
          <w:trHeight w:val="549"/>
        </w:trPr>
        <w:tc>
          <w:tcPr>
            <w:tcW w:w="10385" w:type="dxa"/>
            <w:gridSpan w:val="5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  <w:b/>
                <w:bCs/>
                <w:sz w:val="20"/>
                <w:szCs w:val="20"/>
              </w:rPr>
            </w:pPr>
            <w:r w:rsidRPr="00317AF4">
              <w:rPr>
                <w:rStyle w:val="style1"/>
                <w:b/>
                <w:bCs/>
                <w:sz w:val="20"/>
                <w:szCs w:val="20"/>
              </w:rPr>
              <w:t>В первоочередном порядке путёвки на зачисление в МОУ предоставляются:</w:t>
            </w:r>
          </w:p>
        </w:tc>
      </w:tr>
      <w:tr w:rsidR="00AE544B" w:rsidRPr="00CE6C6A">
        <w:trPr>
          <w:trHeight w:val="567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7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сотрудника полиции.</w:t>
            </w:r>
          </w:p>
          <w:p w:rsidR="00AE544B" w:rsidRPr="00317AF4" w:rsidRDefault="00AE544B" w:rsidP="00C84398">
            <w:pPr>
              <w:spacing w:after="100" w:afterAutospacing="1" w:line="312" w:lineRule="atLeast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E544B" w:rsidRPr="00317AF4" w:rsidRDefault="00AE544B" w:rsidP="00C84398">
            <w:pPr>
              <w:spacing w:after="100" w:afterAutospacing="1" w:line="312" w:lineRule="atLeast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 xml:space="preserve"> Детям сотрудника полиции, умершего вследствие заболевания, полученного в период прохождения службы в полиции;</w:t>
            </w:r>
          </w:p>
          <w:p w:rsidR="00AE544B" w:rsidRPr="00317AF4" w:rsidRDefault="00AE544B" w:rsidP="00C84398">
            <w:pPr>
              <w:spacing w:after="100" w:afterAutospacing="1" w:line="312" w:lineRule="atLeast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E544B" w:rsidRPr="00317AF4" w:rsidRDefault="00AE544B" w:rsidP="00C84398">
            <w:pPr>
              <w:spacing w:after="100" w:afterAutospacing="1" w:line="312" w:lineRule="atLeast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      </w:r>
            <w:r w:rsidRPr="00317AF4">
              <w:rPr>
                <w:sz w:val="20"/>
                <w:szCs w:val="20"/>
              </w:rPr>
              <w:lastRenderedPageBreak/>
              <w:t>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E544B" w:rsidRPr="00317AF4" w:rsidRDefault="00AE544B" w:rsidP="00C84398">
            <w:pPr>
              <w:spacing w:after="100" w:afterAutospacing="1" w:line="312" w:lineRule="atLeast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 xml:space="preserve"> Детям, находящимся (находившимся) на иждивении сотрудника полиции, гражданина Российской Федерации, указанных в пунктах 1 - 5 настоящей части.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  <w:tc>
          <w:tcPr>
            <w:tcW w:w="3401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lastRenderedPageBreak/>
              <w:t>ФЗ №-3 от 7 февраля 2011 г «О полиции»</w:t>
            </w:r>
          </w:p>
        </w:tc>
        <w:tc>
          <w:tcPr>
            <w:tcW w:w="2972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кадров, а также предъявляют служебное удостоверение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отдела кадров, справка о составе семьи.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</w:tr>
      <w:tr w:rsidR="00AE544B" w:rsidRPr="00CE6C6A">
        <w:trPr>
          <w:trHeight w:val="1684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lastRenderedPageBreak/>
              <w:t>8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инвалидам  и детям, один из родителей которых является инвалидом</w:t>
            </w:r>
          </w:p>
        </w:tc>
        <w:tc>
          <w:tcPr>
            <w:tcW w:w="3401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Указ Президента РФ от 02.10.1992г. №1157 (ред. от 24.09.2007г.) «О дополнительных мерах государственной поддержки инвалидов»</w:t>
            </w:r>
          </w:p>
        </w:tc>
        <w:tc>
          <w:tcPr>
            <w:tcW w:w="2972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КЭК об инвалидности, а также предъявляют удостоверение об инвалидности;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</w:p>
        </w:tc>
      </w:tr>
      <w:tr w:rsidR="00AE544B" w:rsidRPr="00CE6C6A">
        <w:trPr>
          <w:trHeight w:val="1702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9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из многодетных семей</w:t>
            </w:r>
          </w:p>
        </w:tc>
        <w:tc>
          <w:tcPr>
            <w:tcW w:w="3401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Указ Президента РФ от 05.05.1992 № 431 ( ред.от 25.02.2003г.) «О мерах по социальной поддержке многодетных семей»</w:t>
            </w:r>
          </w:p>
        </w:tc>
        <w:tc>
          <w:tcPr>
            <w:tcW w:w="2972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Удостоверение многодетной семьи</w:t>
            </w:r>
          </w:p>
        </w:tc>
      </w:tr>
      <w:tr w:rsidR="00AE544B" w:rsidRPr="00CE6C6A">
        <w:trPr>
          <w:trHeight w:val="2499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10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Детям, один из родителей которых является военнослужащим</w:t>
            </w:r>
          </w:p>
        </w:tc>
        <w:tc>
          <w:tcPr>
            <w:tcW w:w="3401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ФЗ от 27.05.1998 года №76-ФЗ (с изменениями от14.03.2009 г.) «О статусе военнослужащих»</w:t>
            </w:r>
          </w:p>
        </w:tc>
        <w:tc>
          <w:tcPr>
            <w:tcW w:w="2972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из воинской части о прохождении военной службы по призыву (для военнослужащих срочной службы), справку отдела кадров (для кадровых военнослужащих), а также предъявляют военный билет</w:t>
            </w:r>
          </w:p>
        </w:tc>
      </w:tr>
      <w:tr w:rsidR="00AE544B" w:rsidRPr="00CE6C6A">
        <w:trPr>
          <w:trHeight w:val="1358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11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Детям из неполных семей, находящихся в трудной жизненной ситуации</w:t>
            </w:r>
          </w:p>
        </w:tc>
        <w:tc>
          <w:tcPr>
            <w:tcW w:w="3401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Перечень поручения по итогам встречи Президента РФ с активом Всероссийской политической партии «Единая Россия» 28 апреля 2011г. Поручение Главы Администрации Волгоградской области от 12 мая 2011г</w:t>
            </w:r>
          </w:p>
        </w:tc>
        <w:tc>
          <w:tcPr>
            <w:tcW w:w="2972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Копия паспорта родителей (законных представителей)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о составе семьи</w:t>
            </w:r>
          </w:p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AF4">
              <w:rPr>
                <w:sz w:val="20"/>
                <w:szCs w:val="20"/>
              </w:rPr>
              <w:t>Справка о доходах за последние три месяца</w:t>
            </w:r>
          </w:p>
        </w:tc>
      </w:tr>
      <w:tr w:rsidR="00AE544B" w:rsidRPr="00CE6C6A">
        <w:trPr>
          <w:trHeight w:val="292"/>
        </w:trPr>
        <w:tc>
          <w:tcPr>
            <w:tcW w:w="10385" w:type="dxa"/>
            <w:gridSpan w:val="5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jc w:val="center"/>
              <w:rPr>
                <w:rStyle w:val="style1"/>
                <w:sz w:val="20"/>
                <w:szCs w:val="20"/>
              </w:rPr>
            </w:pPr>
            <w:r w:rsidRPr="00317AF4">
              <w:rPr>
                <w:rStyle w:val="a7"/>
                <w:sz w:val="20"/>
                <w:szCs w:val="20"/>
              </w:rPr>
              <w:t>Преимущественное право приема в учреждения имеют:</w:t>
            </w:r>
          </w:p>
        </w:tc>
      </w:tr>
      <w:tr w:rsidR="00AE544B" w:rsidRPr="00CE6C6A">
        <w:trPr>
          <w:trHeight w:val="1702"/>
        </w:trPr>
        <w:tc>
          <w:tcPr>
            <w:tcW w:w="1205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07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 xml:space="preserve">Дети работников системы образования, выходящих из декретного отпуска на работу в дошкольные учреждения и образовательные учреждения </w:t>
            </w:r>
          </w:p>
        </w:tc>
        <w:tc>
          <w:tcPr>
            <w:tcW w:w="3401" w:type="dxa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Настоящий Порядок, устав ОУ</w:t>
            </w:r>
          </w:p>
        </w:tc>
        <w:tc>
          <w:tcPr>
            <w:tcW w:w="2972" w:type="dxa"/>
            <w:gridSpan w:val="2"/>
          </w:tcPr>
          <w:p w:rsidR="00AE544B" w:rsidRPr="00317AF4" w:rsidRDefault="00AE544B" w:rsidP="00C84398">
            <w:pPr>
              <w:autoSpaceDE w:val="0"/>
              <w:autoSpaceDN w:val="0"/>
              <w:adjustRightInd w:val="0"/>
              <w:rPr>
                <w:rStyle w:val="style1"/>
                <w:sz w:val="20"/>
                <w:szCs w:val="20"/>
              </w:rPr>
            </w:pPr>
            <w:r w:rsidRPr="00317AF4">
              <w:rPr>
                <w:rStyle w:val="style1"/>
                <w:sz w:val="20"/>
                <w:szCs w:val="20"/>
              </w:rPr>
              <w:t>Справка с места работы. Ходатайства руководителей образовательных учреждений.</w:t>
            </w:r>
          </w:p>
        </w:tc>
      </w:tr>
    </w:tbl>
    <w:p w:rsidR="00AE544B" w:rsidRPr="00CE6C6A" w:rsidRDefault="00AE544B" w:rsidP="00661733">
      <w:pPr>
        <w:autoSpaceDE w:val="0"/>
        <w:autoSpaceDN w:val="0"/>
        <w:adjustRightInd w:val="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ind w:left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ind w:firstLine="708"/>
        <w:jc w:val="both"/>
        <w:rPr>
          <w:rStyle w:val="style1"/>
        </w:rPr>
      </w:pPr>
      <w:r>
        <w:rPr>
          <w:rStyle w:val="style1"/>
        </w:rPr>
        <w:t>9</w:t>
      </w:r>
      <w:r w:rsidRPr="00CE6C6A">
        <w:rPr>
          <w:rStyle w:val="style1"/>
        </w:rPr>
        <w:t>.5.</w:t>
      </w:r>
      <w:r>
        <w:rPr>
          <w:rStyle w:val="style1"/>
        </w:rPr>
        <w:t xml:space="preserve"> </w:t>
      </w:r>
      <w:r w:rsidRPr="00CE6C6A">
        <w:rPr>
          <w:rStyle w:val="style1"/>
        </w:rPr>
        <w:t xml:space="preserve">Данные льготные категории детей рассматриваются комиссией по комплектованию только при наличии документов, подтверждающих право на внеочередное (первоочередное) </w:t>
      </w:r>
      <w:r>
        <w:rPr>
          <w:rStyle w:val="style1"/>
        </w:rPr>
        <w:t xml:space="preserve">или преимущественное </w:t>
      </w:r>
      <w:r w:rsidRPr="00CE6C6A">
        <w:rPr>
          <w:rStyle w:val="style1"/>
        </w:rPr>
        <w:t>устройство ребенка в М</w:t>
      </w:r>
      <w:r>
        <w:rPr>
          <w:rStyle w:val="style1"/>
        </w:rPr>
        <w:t>Д</w:t>
      </w:r>
      <w:r w:rsidRPr="00CE6C6A">
        <w:rPr>
          <w:rStyle w:val="style1"/>
        </w:rPr>
        <w:t>ОУ. В целях социальной защиты и поддержки работников образования комиссия рассматривает ходатайства руководителей образовательных учреждений на первоочередное устройство в М</w:t>
      </w:r>
      <w:r>
        <w:rPr>
          <w:rStyle w:val="style1"/>
        </w:rPr>
        <w:t>Д</w:t>
      </w:r>
      <w:r w:rsidRPr="00CE6C6A">
        <w:rPr>
          <w:rStyle w:val="style1"/>
        </w:rPr>
        <w:t xml:space="preserve">ОУ детей работников системы образования выходящих из декретного отпуска на работу в дошкольные учреждения и общеобразовательные учреждения. 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>
        <w:t>9</w:t>
      </w:r>
      <w:r w:rsidRPr="00CE6C6A">
        <w:t>.</w:t>
      </w:r>
      <w:r>
        <w:t>6</w:t>
      </w:r>
      <w:r w:rsidRPr="00CE6C6A">
        <w:t>. В случае невозможности представления места детям льготной категории граждан вследствие отсутствия свободных мест в муниципальных дошкольных образовательных учреждениях, их заявления рассматриваются во внеочередном порядке при комплектовании групп на будущий учебный год, либо в течение года при высвобождении мест в МДОУ.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2" w:name="sub_1025"/>
      <w:r>
        <w:t>10</w:t>
      </w:r>
      <w:r w:rsidRPr="00CE6C6A">
        <w:t>. При приеме ребенка в учреждение руководитель М</w:t>
      </w:r>
      <w:r>
        <w:t>Д</w:t>
      </w:r>
      <w:r w:rsidRPr="00CE6C6A">
        <w:t>ОУ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предоставить информацию о реализуемых основных и дополнительных общеобразовательных программах, в том числе на платной основе, льготах, которые имеют родители при оплате за содержание ребенка в МОУ, праве на компенсацию части родительской платы.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3" w:name="sub_1029"/>
      <w:bookmarkEnd w:id="32"/>
      <w:r>
        <w:t>11</w:t>
      </w:r>
      <w:r w:rsidRPr="00CE6C6A">
        <w:t>. Для организации адаптационного периода и подготовки к системному обучению детей по общеобразовательным программам дошкольного образования с начала учебного года комплектование М</w:t>
      </w:r>
      <w:r>
        <w:t>Д</w:t>
      </w:r>
      <w:r w:rsidRPr="00CE6C6A">
        <w:t>ОУ осуществляется ежегодно с 01.06 по мере освобождения мест воспитанниками подготовительных к школе групп МОУ.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4" w:name="sub_1030"/>
      <w:bookmarkEnd w:id="33"/>
      <w:r w:rsidRPr="00CE6C6A">
        <w:t>1</w:t>
      </w:r>
      <w:r>
        <w:t>2</w:t>
      </w:r>
      <w:r w:rsidRPr="00CE6C6A">
        <w:t>. При приеме детей в М</w:t>
      </w:r>
      <w:r>
        <w:t>Д</w:t>
      </w:r>
      <w:r w:rsidRPr="00CE6C6A">
        <w:t>ОУ зачисление воспитанников оформляется приказом руководителя М</w:t>
      </w:r>
      <w:r>
        <w:t>Д</w:t>
      </w:r>
      <w:r w:rsidRPr="00CE6C6A">
        <w:t>ОУ. Ребенок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ребенка</w:t>
      </w:r>
      <w:r>
        <w:t>.</w:t>
      </w:r>
      <w:r w:rsidRPr="00CE6C6A">
        <w:t xml:space="preserve"> </w:t>
      </w:r>
      <w:r>
        <w:t>Д</w:t>
      </w:r>
      <w:r w:rsidRPr="00CE6C6A">
        <w:t xml:space="preserve">оговор </w:t>
      </w:r>
      <w:r>
        <w:t xml:space="preserve">с родителями </w:t>
      </w:r>
      <w:r w:rsidRPr="00CE6C6A">
        <w:t>заключается на весь период пребывания ребёнка в М</w:t>
      </w:r>
      <w:r>
        <w:t>Д</w:t>
      </w:r>
      <w:r w:rsidRPr="00CE6C6A">
        <w:t>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5" w:name="sub_1031"/>
      <w:bookmarkEnd w:id="34"/>
      <w:r w:rsidRPr="00CE6C6A">
        <w:t>1</w:t>
      </w:r>
      <w:r>
        <w:t>3</w:t>
      </w:r>
      <w:r w:rsidRPr="00CE6C6A">
        <w:t>. Ежегодно 01.09 руководитель М</w:t>
      </w:r>
      <w:r>
        <w:t>Д</w:t>
      </w:r>
      <w:r w:rsidRPr="00CE6C6A">
        <w:t>ОУ издает приказ о комплектовании М</w:t>
      </w:r>
      <w:r>
        <w:t>Д</w:t>
      </w:r>
      <w:r w:rsidRPr="00CE6C6A">
        <w:t>ОУ на новый учебный год, утверждает количественный состав сформированных групп и списки детей по группам.</w:t>
      </w: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  <w:bookmarkStart w:id="36" w:name="sub_1032"/>
      <w:bookmarkEnd w:id="35"/>
      <w:r w:rsidRPr="00CE6C6A">
        <w:t>1</w:t>
      </w:r>
      <w:r>
        <w:t>4</w:t>
      </w:r>
      <w:r w:rsidRPr="00CE6C6A">
        <w:t>. Порядок перевода и отчисления воспитанников М</w:t>
      </w:r>
      <w:r>
        <w:t>Д</w:t>
      </w:r>
      <w:r w:rsidRPr="00CE6C6A">
        <w:t>ОУ.</w:t>
      </w:r>
      <w:r w:rsidRPr="007666CD"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Pr="00CE6C6A">
        <w:t>Перевод воспитанников в следующую возрастную группу осуществляется руководителем М</w:t>
      </w:r>
      <w:r>
        <w:t>Д</w:t>
      </w:r>
      <w:r w:rsidRPr="00CE6C6A">
        <w:t>ОУ ежегодно не позднее 01.09. Срок окончания договора МОУ с родителями при выпуске детей подготовительных к школе групп после завершения обучения по общеобразовательной программе дошкольного образования рекомендуется устанавливать не ранее 01.06 и не позднее 30.07 в целях обеспечения родителями права на отдых ребенку перед поступлением в школу. В исключительных случаях при отсутствии у родителей возможности получить отпуск в летний период пребывание ребенка - выпускника М</w:t>
      </w:r>
      <w:r>
        <w:t>Д</w:t>
      </w:r>
      <w:r w:rsidRPr="00CE6C6A">
        <w:t>ОУ может быть продлено до 25.08.</w:t>
      </w:r>
    </w:p>
    <w:bookmarkEnd w:id="36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За ребенком сохраняется место в МОУ в случаях: болезни ребенка; отсутствия по причине карантина в группе, которую посещает ребенок; отпуска родителей (законных представителей) общей продолжительностью не более 2 месяцев; в летний оздоровительный период сроком до 75 дней, вне зависимости от продолжительности отпуска родителей - при предоставлении родителями (законными представителями) подтверждающих документов.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lastRenderedPageBreak/>
        <w:t>В случае непосещения ребенком МОУ в течение 30 календарных дней по прочим причинам, не указанным в</w:t>
      </w:r>
      <w:r>
        <w:t>о</w:t>
      </w:r>
      <w:r w:rsidRPr="00CE6C6A">
        <w:t xml:space="preserve"> </w:t>
      </w:r>
      <w:r>
        <w:t xml:space="preserve">втором абзаце </w:t>
      </w:r>
      <w:r w:rsidRPr="00CE6C6A">
        <w:t>настоящего пункта, руководитель МОУ направляет родителям письменное уведомление об отчислении ребенка из МОУ и по истечени</w:t>
      </w:r>
      <w:r>
        <w:t>и</w:t>
      </w:r>
      <w:r w:rsidRPr="00CE6C6A">
        <w:t xml:space="preserve"> 10 календарных дней оформляет отчисление приказом МОУ, путевка аннулируется, место выбывшего ребенка предоставляется другому ребенку.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 xml:space="preserve">В случае непрерывных пропусков МОУ ребенком в течение 3 месяцев по болезни, по причине пребывания на домашнем режиме (по медицинским рекомендациям) он может быть временно отчислен из МОУ. На высвободившееся место может быть принят другой ребенок, стоящий на очереди в реестре </w:t>
      </w:r>
      <w:r>
        <w:t>будущих воспитанников</w:t>
      </w:r>
      <w:r w:rsidRPr="00CE6C6A">
        <w:t xml:space="preserve">, а присвоенный ему номер очередности переходит к </w:t>
      </w:r>
      <w:r>
        <w:t>временно отчисленному</w:t>
      </w:r>
      <w:r w:rsidRPr="00CE6C6A">
        <w:t xml:space="preserve"> ребёнку, для возможности зачисления его в МОУ на следующий учебный год. В случае, если родители дважды отказываются от предоставления места в МОУ по причине болезни ребёнка, данный ребёнок исключается из списка очередников. Сведения об освободившемся месте направляются в комиссию по комплектованию.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7" w:name="sub_1033"/>
      <w:r>
        <w:t>15</w:t>
      </w:r>
      <w:r w:rsidRPr="00CE6C6A">
        <w:t>. Отчисление воспитанника из МОУ, осуществляется при расторжении договора с его родителями (законными представителями).</w:t>
      </w:r>
    </w:p>
    <w:bookmarkEnd w:id="37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Помимо оснований, предусмотренных гражданским законодательством Российской Федерации, договор с родителями (законными представителями) воспитанника может быть расторгнут, в следующих случаях: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по соглашению сторон;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по заявлению родителей (законных представителей) воспитанника;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на основании рекомендаций ПМПК;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- за невыполнение условий договора</w:t>
      </w:r>
      <w:r>
        <w:t xml:space="preserve"> между родителями и МОУ</w:t>
      </w:r>
      <w:r w:rsidRPr="00CE6C6A">
        <w:t>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О расторжении договора родители (законные представители) воспитанника письменно уведомляются руководителем МОУ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воспитанника. Отчисление детей из МОУ оформляется приказом.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bookmarkStart w:id="38" w:name="sub_1034"/>
      <w:r>
        <w:t>16</w:t>
      </w:r>
      <w:r w:rsidRPr="00CE6C6A">
        <w:t>. В МОУ ведется "Книга учета движения детей", которая предназначена для регистрации сведений о детях и родителях (законных представителях) и контроля за движением контингента детей в МОУ. "Книга учета движения детей" должна быть пронумерована, прошнурована и скреплена печатью МОУ.</w:t>
      </w:r>
    </w:p>
    <w:bookmarkEnd w:id="38"/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  <w:r w:rsidRPr="00CE6C6A">
        <w:t>Руководитель МОУ ежегодно на 01.09 подводит итоги за прошедший учебный год и фиксирует их в "Книге учета движения детей": сколько детей принято в МОУ, сколько выбыло в школу и по другим причинам.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</w:pPr>
      <w:r>
        <w:t>17</w:t>
      </w:r>
      <w:r w:rsidRPr="00CE6C6A">
        <w:t xml:space="preserve">. Порядок разрешения разногласий, возникающих при приеме, отчислении и исключении воспитанников в </w:t>
      </w:r>
      <w:r>
        <w:t>МДОУ</w:t>
      </w:r>
      <w:r w:rsidRPr="00CE6C6A">
        <w:t>.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В случае отказа гражданам в приеме детей в </w:t>
      </w:r>
      <w:r>
        <w:t xml:space="preserve">МДОУ </w:t>
      </w:r>
      <w:r w:rsidRPr="00CE6C6A">
        <w:t>учреждение и других разногласий при зачислении, отчислении (исключении) воспитанников, родители (законные представители) имеют право обратиться</w:t>
      </w:r>
      <w:r>
        <w:t xml:space="preserve"> с письменным заявлением в комитет</w:t>
      </w:r>
      <w:r w:rsidRPr="00CE6C6A">
        <w:t xml:space="preserve"> по образованию либо обжаловать отказ в судебном порядке.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EC3BB3">
      <w:pPr>
        <w:autoSpaceDE w:val="0"/>
        <w:autoSpaceDN w:val="0"/>
        <w:adjustRightInd w:val="0"/>
        <w:rPr>
          <w:b/>
          <w:bCs/>
        </w:rPr>
      </w:pPr>
    </w:p>
    <w:p w:rsidR="00AE544B" w:rsidRPr="00764091" w:rsidRDefault="00AE544B" w:rsidP="00EC3B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  <w:r w:rsidR="00764091">
        <w:rPr>
          <w:b/>
          <w:bCs/>
        </w:rPr>
        <w:t xml:space="preserve">                                    </w:t>
      </w:r>
      <w:r>
        <w:rPr>
          <w:b/>
          <w:bCs/>
        </w:rPr>
        <w:t xml:space="preserve">  </w:t>
      </w:r>
      <w:r w:rsidRPr="00CE6C6A">
        <w:rPr>
          <w:b/>
          <w:bCs/>
        </w:rPr>
        <w:t xml:space="preserve">Приложение N </w:t>
      </w:r>
      <w:r>
        <w:rPr>
          <w:b/>
          <w:bCs/>
        </w:rPr>
        <w:t>1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 xml:space="preserve">у комплектования </w:t>
      </w:r>
      <w:r w:rsidRPr="00CE6C6A">
        <w:rPr>
          <w:b/>
          <w:bCs/>
        </w:rPr>
        <w:t xml:space="preserve">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 муниципальны</w:t>
      </w:r>
      <w:r>
        <w:rPr>
          <w:b/>
          <w:bCs/>
        </w:rPr>
        <w:t xml:space="preserve">х </w:t>
      </w:r>
      <w:r w:rsidRPr="00CE6C6A">
        <w:rPr>
          <w:b/>
          <w:bCs/>
        </w:rPr>
        <w:t>образовательны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реализующие основную общеобразовательную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>Руководителю муниципального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образовательного учреждения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____________________________ 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      (Ф.И.О. руководителя)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от 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(указать полностью Ф.И.О. законного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        представителя ребенка)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Адрес фактического проживания: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(индекс, адрес полностью, телефон)</w:t>
      </w: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Заявление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Прошу поставить на учет, как нуждающегося в предоставлении  места  в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М</w:t>
      </w:r>
      <w:r>
        <w:t>Д</w:t>
      </w:r>
      <w:r w:rsidRPr="00CE6C6A">
        <w:t>ОУ, моего ребенка ______________________________________________________</w:t>
      </w:r>
    </w:p>
    <w:p w:rsidR="00AE544B" w:rsidRDefault="00AE544B" w:rsidP="00661733">
      <w:pPr>
        <w:autoSpaceDE w:val="0"/>
        <w:autoSpaceDN w:val="0"/>
        <w:adjustRightInd w:val="0"/>
        <w:jc w:val="center"/>
      </w:pPr>
      <w:r w:rsidRPr="00CE6C6A">
        <w:t>дата рождения _______________________________ в М</w:t>
      </w:r>
      <w:r>
        <w:t>Д</w:t>
      </w:r>
      <w:r w:rsidRPr="00CE6C6A">
        <w:t>ОУ  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>
        <w:t>Желаемая дата зачисления ребёнка в МДОУ  ________________________</w:t>
      </w:r>
    </w:p>
    <w:p w:rsidR="00AE544B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С </w:t>
      </w:r>
      <w:hyperlink w:anchor="sub_1000" w:history="1">
        <w:r w:rsidRPr="00CE6C6A">
          <w:t>Порядком</w:t>
        </w:r>
      </w:hyperlink>
      <w:r w:rsidRPr="00CE6C6A">
        <w:t xml:space="preserve"> комплектования М</w:t>
      </w:r>
      <w:r>
        <w:t>Д</w:t>
      </w:r>
      <w:r w:rsidRPr="00CE6C6A">
        <w:t>ОУ</w:t>
      </w:r>
      <w:r>
        <w:t>,</w:t>
      </w:r>
      <w:r w:rsidRPr="00D31929">
        <w:t xml:space="preserve"> </w:t>
      </w:r>
      <w:r>
        <w:t>реализующих основную общеобразовательную</w:t>
      </w:r>
    </w:p>
    <w:p w:rsidR="00AE544B" w:rsidRPr="00CE6C6A" w:rsidRDefault="00AE544B" w:rsidP="00661733">
      <w:pPr>
        <w:autoSpaceDE w:val="0"/>
        <w:autoSpaceDN w:val="0"/>
        <w:adjustRightInd w:val="0"/>
      </w:pPr>
      <w:r>
        <w:t>программу дошкольного образования  на</w:t>
      </w:r>
      <w:r w:rsidRPr="00CE6C6A">
        <w:t xml:space="preserve"> территори</w:t>
      </w:r>
      <w:r>
        <w:t xml:space="preserve">и Жирновского муниципального района </w:t>
      </w:r>
      <w:r w:rsidRPr="00CE6C6A">
        <w:t xml:space="preserve"> ознакомлен.</w:t>
      </w:r>
    </w:p>
    <w:p w:rsidR="00AE544B" w:rsidRPr="00CE6C6A" w:rsidRDefault="00AE544B" w:rsidP="00661733">
      <w:pPr>
        <w:autoSpaceDE w:val="0"/>
        <w:autoSpaceDN w:val="0"/>
        <w:adjustRightInd w:val="0"/>
      </w:pPr>
      <w:r w:rsidRPr="00CE6C6A">
        <w:t>Согласен с занесением сведений о ребенке  в  единый  реестр  будущих</w:t>
      </w:r>
      <w:r>
        <w:t xml:space="preserve"> </w:t>
      </w:r>
      <w:r w:rsidRPr="00CE6C6A">
        <w:t>воспитанников М</w:t>
      </w:r>
      <w:r>
        <w:t>Д</w:t>
      </w:r>
      <w:r w:rsidRPr="00CE6C6A">
        <w:t>ОУ</w:t>
      </w:r>
      <w:r>
        <w:t xml:space="preserve"> </w:t>
      </w:r>
      <w:r w:rsidRPr="00CE6C6A">
        <w:t>.</w:t>
      </w:r>
    </w:p>
    <w:p w:rsidR="00AE544B" w:rsidRPr="00CE6C6A" w:rsidRDefault="00AE544B" w:rsidP="00661733">
      <w:pPr>
        <w:autoSpaceDE w:val="0"/>
        <w:autoSpaceDN w:val="0"/>
        <w:adjustRightInd w:val="0"/>
      </w:pPr>
      <w:r w:rsidRPr="00CE6C6A">
        <w:t>К заявлению прилагаются:</w:t>
      </w:r>
    </w:p>
    <w:p w:rsidR="00AE544B" w:rsidRPr="00CE6C6A" w:rsidRDefault="00AE544B" w:rsidP="00661733">
      <w:pPr>
        <w:autoSpaceDE w:val="0"/>
        <w:autoSpaceDN w:val="0"/>
        <w:adjustRightInd w:val="0"/>
      </w:pPr>
      <w:r w:rsidRPr="00CE6C6A">
        <w:t>- копия свидетельства о рождении ребенка,</w:t>
      </w:r>
    </w:p>
    <w:p w:rsidR="00AE544B" w:rsidRPr="00CE6C6A" w:rsidRDefault="00AE544B" w:rsidP="00661733">
      <w:pPr>
        <w:autoSpaceDE w:val="0"/>
        <w:autoSpaceDN w:val="0"/>
        <w:adjustRightInd w:val="0"/>
      </w:pPr>
      <w:r w:rsidRPr="00CE6C6A">
        <w:t>- документ о наличии льгот</w:t>
      </w:r>
      <w:r>
        <w:t xml:space="preserve"> по зачислению в МОУ</w:t>
      </w:r>
      <w:r w:rsidRPr="00CE6C6A">
        <w:t>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Дата                                                              Подпись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  <w:sectPr w:rsidR="00AE544B" w:rsidSect="00FC1AE2">
          <w:pgSz w:w="11904" w:h="16836"/>
          <w:pgMar w:top="1134" w:right="851" w:bottom="1134" w:left="1134" w:header="720" w:footer="720" w:gutter="0"/>
          <w:cols w:space="720"/>
          <w:noEndnote/>
        </w:sect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lastRenderedPageBreak/>
        <w:t>Приложение 2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>у</w:t>
      </w:r>
      <w:r w:rsidRPr="00CE6C6A">
        <w:rPr>
          <w:b/>
          <w:bCs/>
        </w:rPr>
        <w:t xml:space="preserve"> </w:t>
      </w:r>
      <w:r>
        <w:rPr>
          <w:b/>
          <w:bCs/>
        </w:rPr>
        <w:t xml:space="preserve">комплектования муниципальных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>о</w:t>
      </w:r>
      <w:r w:rsidRPr="00CE6C6A">
        <w:rPr>
          <w:b/>
          <w:bCs/>
        </w:rPr>
        <w:t>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реализующи</w:t>
      </w:r>
      <w:r>
        <w:rPr>
          <w:b/>
          <w:bCs/>
        </w:rPr>
        <w:t>х</w:t>
      </w:r>
      <w:r w:rsidRPr="00CE6C6A">
        <w:rPr>
          <w:b/>
          <w:bCs/>
        </w:rPr>
        <w:t xml:space="preserve"> основную общеобразовательную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 </w:t>
      </w:r>
    </w:p>
    <w:p w:rsidR="00AE544B" w:rsidRPr="00CE6C6A" w:rsidRDefault="00AE544B" w:rsidP="00661733">
      <w:pPr>
        <w:autoSpaceDE w:val="0"/>
        <w:autoSpaceDN w:val="0"/>
        <w:adjustRightInd w:val="0"/>
        <w:ind w:left="7068" w:firstLine="720"/>
        <w:jc w:val="center"/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</w:t>
      </w: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Книга учета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будущих воспитанников муниципальных образовательных учреждений,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реализующих основную общеобразовательную программу дошкольного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образования</w:t>
      </w:r>
    </w:p>
    <w:tbl>
      <w:tblPr>
        <w:tblpPr w:leftFromText="180" w:rightFromText="180" w:vertAnchor="text" w:horzAnchor="margin" w:tblpY="126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14"/>
        <w:gridCol w:w="1155"/>
        <w:gridCol w:w="1085"/>
        <w:gridCol w:w="1239"/>
        <w:gridCol w:w="1085"/>
        <w:gridCol w:w="1859"/>
        <w:gridCol w:w="1317"/>
        <w:gridCol w:w="1394"/>
        <w:gridCol w:w="1085"/>
        <w:gridCol w:w="1121"/>
        <w:gridCol w:w="1080"/>
      </w:tblGrid>
      <w:tr w:rsidR="00AE544B" w:rsidRPr="00CE6C6A">
        <w:trPr>
          <w:trHeight w:val="899"/>
        </w:trPr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N п/п</w:t>
            </w:r>
          </w:p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Регистра</w:t>
            </w:r>
          </w:p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Pr="00CE6C6A">
              <w:t>ионный</w:t>
            </w:r>
          </w:p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 xml:space="preserve"> номер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Дата регистрации</w:t>
            </w:r>
          </w:p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</w:p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(перерегистрации)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ФИО ребенка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Дата рождения ребенка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Почтовый индекс, адрес и телефон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ФИО отца и матери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Льготы для получения места в МОУ на основе представленных документов</w:t>
            </w:r>
            <w:hyperlink w:anchor="sub_1101" w:history="1">
              <w:r w:rsidRPr="00CE6C6A">
                <w:t>*</w:t>
              </w:r>
            </w:hyperlink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 xml:space="preserve">Дата приема в МОУ </w:t>
            </w:r>
            <w:r>
              <w:t>п</w:t>
            </w:r>
            <w:r w:rsidRPr="00CE6C6A">
              <w:t>ланируе</w:t>
            </w:r>
            <w:r>
              <w:t>ма</w:t>
            </w:r>
            <w:r w:rsidRPr="00CE6C6A">
              <w:t>я родителями</w:t>
            </w:r>
          </w:p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CE6C6A">
              <w:t xml:space="preserve"> уведомления о регистрации в Книге учета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Подпись родителя о получении уведомления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Поступление в МОУ</w:t>
            </w:r>
          </w:p>
        </w:tc>
      </w:tr>
      <w:tr w:rsidR="00AE544B" w:rsidRPr="00CE6C6A">
        <w:trPr>
          <w:trHeight w:val="158"/>
        </w:trPr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N</w:t>
            </w:r>
            <w:r>
              <w:t xml:space="preserve"> путёвка</w:t>
            </w:r>
            <w:r w:rsidRPr="00CE6C6A">
              <w:t xml:space="preserve"> и дата</w:t>
            </w:r>
            <w:r>
              <w:t xml:space="preserve"> выдачи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 xml:space="preserve">Дата зачисления </w:t>
            </w:r>
          </w:p>
        </w:tc>
      </w:tr>
      <w:tr w:rsidR="00AE544B" w:rsidRPr="00CE6C6A">
        <w:trPr>
          <w:trHeight w:val="29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1</w:t>
            </w: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1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1</w:t>
            </w:r>
            <w:r>
              <w:t>3</w:t>
            </w:r>
          </w:p>
        </w:tc>
      </w:tr>
      <w:tr w:rsidR="00AE544B" w:rsidRPr="00CE6C6A">
        <w:trPr>
          <w:trHeight w:val="29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</w:p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</w:p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  <w:tr w:rsidR="00AE544B" w:rsidRPr="00CE6C6A">
        <w:trPr>
          <w:trHeight w:val="29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Default="00AE544B" w:rsidP="00DA02EA">
            <w:pPr>
              <w:autoSpaceDE w:val="0"/>
              <w:autoSpaceDN w:val="0"/>
              <w:adjustRightInd w:val="0"/>
              <w:jc w:val="both"/>
            </w:pPr>
          </w:p>
          <w:p w:rsidR="00AE544B" w:rsidRDefault="00AE544B" w:rsidP="00DA02EA">
            <w:pPr>
              <w:autoSpaceDE w:val="0"/>
              <w:autoSpaceDN w:val="0"/>
              <w:adjustRightInd w:val="0"/>
              <w:jc w:val="both"/>
            </w:pPr>
          </w:p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* Код вида льгот вносить в соответствии с </w:t>
      </w:r>
      <w:hyperlink w:anchor="sub_11" w:history="1">
        <w:r w:rsidRPr="00CE6C6A">
          <w:t xml:space="preserve">пунктом </w:t>
        </w:r>
        <w:r>
          <w:t>9</w:t>
        </w:r>
        <w:r w:rsidRPr="00CE6C6A">
          <w:t>.4</w:t>
        </w:r>
      </w:hyperlink>
      <w:r w:rsidRPr="00CE6C6A">
        <w:t xml:space="preserve">   </w:t>
      </w:r>
      <w:r>
        <w:t>П</w:t>
      </w:r>
      <w:r w:rsidRPr="00CE6C6A">
        <w:t>орядк</w:t>
      </w:r>
      <w:r>
        <w:t>а</w:t>
      </w:r>
      <w:r w:rsidRPr="00CE6C6A">
        <w:t xml:space="preserve"> комплектования</w:t>
      </w:r>
    </w:p>
    <w:p w:rsidR="00AE544B" w:rsidRDefault="00AE544B" w:rsidP="00661733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2352"/>
      </w:tblGrid>
      <w:tr w:rsidR="00AE544B" w:rsidRPr="00CE6C6A">
        <w:trPr>
          <w:trHeight w:val="57"/>
        </w:trPr>
        <w:tc>
          <w:tcPr>
            <w:tcW w:w="0" w:type="auto"/>
          </w:tcPr>
          <w:p w:rsidR="00AE544B" w:rsidRPr="00C84398" w:rsidRDefault="00AE544B" w:rsidP="00C843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4398">
              <w:rPr>
                <w:b/>
                <w:bCs/>
              </w:rPr>
              <w:t>код</w:t>
            </w:r>
          </w:p>
        </w:tc>
        <w:tc>
          <w:tcPr>
            <w:tcW w:w="0" w:type="auto"/>
          </w:tcPr>
          <w:p w:rsidR="00AE544B" w:rsidRPr="00C84398" w:rsidRDefault="00AE544B" w:rsidP="00C843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4398">
              <w:rPr>
                <w:b/>
                <w:bCs/>
              </w:rPr>
              <w:t>Категория льготников</w:t>
            </w:r>
          </w:p>
        </w:tc>
      </w:tr>
      <w:tr w:rsidR="00AE544B" w:rsidRPr="00CE6C6A">
        <w:trPr>
          <w:trHeight w:val="57"/>
        </w:trPr>
        <w:tc>
          <w:tcPr>
            <w:tcW w:w="0" w:type="auto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0" w:type="auto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 судей</w:t>
            </w:r>
          </w:p>
        </w:tc>
      </w:tr>
      <w:tr w:rsidR="00AE544B" w:rsidRPr="00CE6C6A">
        <w:trPr>
          <w:trHeight w:val="57"/>
        </w:trPr>
        <w:tc>
          <w:tcPr>
            <w:tcW w:w="0" w:type="auto"/>
          </w:tcPr>
          <w:p w:rsidR="00AE544B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0" w:type="auto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 xml:space="preserve">детям  прокуроров </w:t>
            </w:r>
          </w:p>
        </w:tc>
      </w:tr>
      <w:tr w:rsidR="00AE544B" w:rsidRPr="00CE6C6A">
        <w:trPr>
          <w:trHeight w:val="57"/>
        </w:trPr>
        <w:tc>
          <w:tcPr>
            <w:tcW w:w="0" w:type="auto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0" w:type="auto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>
              <w:rPr>
                <w:rStyle w:val="style1"/>
              </w:rPr>
              <w:t>детям сотрудников Следственного комитета</w:t>
            </w:r>
          </w:p>
        </w:tc>
      </w:tr>
      <w:tr w:rsidR="00AE544B" w:rsidRPr="00CE6C6A">
        <w:trPr>
          <w:trHeight w:val="57"/>
        </w:trPr>
        <w:tc>
          <w:tcPr>
            <w:tcW w:w="0" w:type="auto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0" w:type="auto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  погибших (пропавших без вести), умерших, ставших инвалидами сотрудников и военнослужащих специальных сил</w:t>
            </w:r>
          </w:p>
        </w:tc>
      </w:tr>
      <w:tr w:rsidR="00AE544B" w:rsidRPr="00CE6C6A">
        <w:trPr>
          <w:trHeight w:val="57"/>
        </w:trPr>
        <w:tc>
          <w:tcPr>
            <w:tcW w:w="0" w:type="auto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0" w:type="auto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>
              <w:rPr>
                <w:rStyle w:val="style1"/>
              </w:rPr>
              <w:t>д</w:t>
            </w:r>
            <w:r w:rsidRPr="00953AF6">
              <w:rPr>
                <w:rStyle w:val="style1"/>
              </w:rPr>
              <w:t xml:space="preserve">етям </w:t>
            </w:r>
            <w:r w:rsidRPr="00953AF6">
              <w:t>граждан, получивших</w:t>
            </w:r>
            <w:r>
              <w:t xml:space="preserve"> или перенесших лучевую болезнь и</w:t>
            </w:r>
            <w:r w:rsidRPr="00953AF6">
              <w:t xml:space="preserve"> другие заболевания вследствие чернобыльской катастрофы</w:t>
            </w:r>
          </w:p>
        </w:tc>
      </w:tr>
      <w:tr w:rsidR="00AE544B" w:rsidRPr="00CE6C6A">
        <w:tc>
          <w:tcPr>
            <w:tcW w:w="2011" w:type="dxa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12161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 сотрудников полиции</w:t>
            </w:r>
          </w:p>
        </w:tc>
      </w:tr>
      <w:tr w:rsidR="00AE544B" w:rsidRPr="00CE6C6A">
        <w:tc>
          <w:tcPr>
            <w:tcW w:w="2011" w:type="dxa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12161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 инвалидам  и детям, один из родителей которых является инвалидом</w:t>
            </w:r>
          </w:p>
        </w:tc>
      </w:tr>
      <w:tr w:rsidR="00AE544B" w:rsidRPr="00CE6C6A">
        <w:tc>
          <w:tcPr>
            <w:tcW w:w="2011" w:type="dxa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12161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 из многодетных семей</w:t>
            </w:r>
          </w:p>
        </w:tc>
      </w:tr>
      <w:tr w:rsidR="00AE544B" w:rsidRPr="00CE6C6A">
        <w:tc>
          <w:tcPr>
            <w:tcW w:w="2011" w:type="dxa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12161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детям, один из родителей которых является военнослужащим</w:t>
            </w:r>
          </w:p>
        </w:tc>
      </w:tr>
      <w:tr w:rsidR="00AE544B" w:rsidRPr="00CE6C6A">
        <w:tc>
          <w:tcPr>
            <w:tcW w:w="2011" w:type="dxa"/>
          </w:tcPr>
          <w:p w:rsidR="00AE544B" w:rsidRPr="00CE6C6A" w:rsidRDefault="00AE544B" w:rsidP="00C843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</w:p>
        </w:tc>
        <w:tc>
          <w:tcPr>
            <w:tcW w:w="12161" w:type="dxa"/>
          </w:tcPr>
          <w:p w:rsidR="00AE544B" w:rsidRPr="00CE6C6A" w:rsidRDefault="00AE544B" w:rsidP="00C84398">
            <w:pPr>
              <w:autoSpaceDE w:val="0"/>
              <w:autoSpaceDN w:val="0"/>
              <w:adjustRightInd w:val="0"/>
              <w:jc w:val="both"/>
              <w:rPr>
                <w:rStyle w:val="style1"/>
              </w:rPr>
            </w:pPr>
            <w:r w:rsidRPr="00CE6C6A">
              <w:rPr>
                <w:rStyle w:val="style1"/>
              </w:rPr>
              <w:t>детям работников системы образования, выходящих из декретного отпуска на работу в дошкольные учреждения и образовательные учреждения ходатайства руководителей образовательных учреждений</w:t>
            </w:r>
          </w:p>
        </w:tc>
      </w:tr>
    </w:tbl>
    <w:p w:rsidR="00AE544B" w:rsidRPr="00CE6C6A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</w:t>
      </w: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  <w:sectPr w:rsidR="00AE544B" w:rsidSect="005551BC">
          <w:pgSz w:w="16836" w:h="11904" w:orient="landscape"/>
          <w:pgMar w:top="1134" w:right="1440" w:bottom="851" w:left="1440" w:header="720" w:footer="720" w:gutter="0"/>
          <w:cols w:space="720"/>
          <w:noEndnote/>
        </w:sect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lastRenderedPageBreak/>
        <w:t>Приложение 3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>у</w:t>
      </w:r>
      <w:r w:rsidRPr="00CE6C6A">
        <w:rPr>
          <w:b/>
          <w:bCs/>
        </w:rPr>
        <w:t xml:space="preserve"> </w:t>
      </w:r>
      <w:r>
        <w:rPr>
          <w:b/>
          <w:bCs/>
        </w:rPr>
        <w:t>комплектования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  муниципальны</w:t>
      </w:r>
      <w:r>
        <w:rPr>
          <w:b/>
          <w:bCs/>
        </w:rPr>
        <w:t xml:space="preserve">х </w:t>
      </w:r>
      <w:r w:rsidRPr="00CE6C6A">
        <w:rPr>
          <w:b/>
          <w:bCs/>
        </w:rPr>
        <w:t>образовательны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реализующи</w:t>
      </w:r>
      <w:r>
        <w:rPr>
          <w:b/>
          <w:bCs/>
        </w:rPr>
        <w:t>х</w:t>
      </w:r>
      <w:r w:rsidRPr="00CE6C6A">
        <w:rPr>
          <w:b/>
          <w:bCs/>
        </w:rPr>
        <w:t xml:space="preserve"> основную общеобразовательную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</w:t>
      </w: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Уведомление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о регистрации ребенка в Книге учета будущих воспитанников муниципальных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образовательных учреждений, реализующих основную общеобразовательную</w:t>
      </w: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  <w:r w:rsidRPr="00CE6C6A">
        <w:rPr>
          <w:b/>
          <w:bCs/>
        </w:rPr>
        <w:t>программу дошкольного образования,</w:t>
      </w:r>
      <w:r>
        <w:rPr>
          <w:b/>
          <w:bCs/>
        </w:rPr>
        <w:t xml:space="preserve"> на территории Жирновского муниципального района</w:t>
      </w: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Настоящее уведомление выдано _________________________________ в том, что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>
        <w:t xml:space="preserve">                                 </w:t>
      </w:r>
      <w:r w:rsidRPr="00CE6C6A">
        <w:t>(Ф.И.О. родителя (законного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r w:rsidRPr="00CE6C6A">
        <w:t>представителя))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_________________________________________________________________________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(Ф.И.О. ребенка, дата рождения)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записан      в   Книге   учета     будущих  воспитанников  муниципального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образовательного учреждения,  реализующего  основную  общеобразовательную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 xml:space="preserve">программу дошкольного образования  _____ ________________________ 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____.___________.200__ , регистрационный N 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(дата регистрации ребенка и регистрационный номер)</w:t>
      </w:r>
    </w:p>
    <w:p w:rsidR="00AE544B" w:rsidRDefault="00AE544B" w:rsidP="00661733">
      <w:pPr>
        <w:autoSpaceDE w:val="0"/>
        <w:autoSpaceDN w:val="0"/>
        <w:adjustRightInd w:val="0"/>
        <w:jc w:val="center"/>
      </w:pPr>
      <w:r>
        <w:t>Для окончательного решения вопроса о зачислении ребёнка в дошкольное учреждение или корректировки номера очерёдности Вам необходимо повторно посетить наше учреждение   с _______________  по ______________</w:t>
      </w:r>
    </w:p>
    <w:p w:rsidR="00AE544B" w:rsidRDefault="00AE544B" w:rsidP="0066173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с _______________  по ______________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с _______________  по ______________</w:t>
      </w: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Default="00AE544B" w:rsidP="00661733">
      <w:pPr>
        <w:autoSpaceDE w:val="0"/>
        <w:autoSpaceDN w:val="0"/>
        <w:adjustRightInd w:val="0"/>
      </w:pPr>
    </w:p>
    <w:p w:rsidR="00AE544B" w:rsidRPr="00CE6C6A" w:rsidRDefault="00AE544B" w:rsidP="00661733">
      <w:pPr>
        <w:autoSpaceDE w:val="0"/>
        <w:autoSpaceDN w:val="0"/>
        <w:adjustRightInd w:val="0"/>
      </w:pPr>
      <w:r w:rsidRPr="00CE6C6A">
        <w:t>Печать МОУ                                 Подпись руководителя МОУ.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__________                       </w:t>
      </w:r>
      <w:r>
        <w:t xml:space="preserve">   </w:t>
      </w:r>
      <w:r w:rsidRPr="00CE6C6A">
        <w:t xml:space="preserve"> _______________________________________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>
        <w:t xml:space="preserve">Дата </w:t>
      </w:r>
      <w:r w:rsidRPr="00CE6C6A">
        <w:t xml:space="preserve">                         </w:t>
      </w:r>
      <w:r>
        <w:t xml:space="preserve">          </w:t>
      </w:r>
      <w:r w:rsidRPr="00CE6C6A">
        <w:t xml:space="preserve"> 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  <w:sectPr w:rsidR="00AE544B" w:rsidSect="005551BC">
          <w:pgSz w:w="11904" w:h="16836"/>
          <w:pgMar w:top="1134" w:right="851" w:bottom="1134" w:left="1134" w:header="720" w:footer="720" w:gutter="0"/>
          <w:cols w:space="720"/>
          <w:noEndnote/>
        </w:sect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lastRenderedPageBreak/>
        <w:t>Приложение 4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>у</w:t>
      </w:r>
      <w:r w:rsidRPr="00CE6C6A">
        <w:rPr>
          <w:b/>
          <w:bCs/>
        </w:rPr>
        <w:t xml:space="preserve"> </w:t>
      </w:r>
      <w:r>
        <w:rPr>
          <w:b/>
          <w:bCs/>
        </w:rPr>
        <w:t>комплектования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  муниципальны</w:t>
      </w:r>
      <w:r>
        <w:rPr>
          <w:b/>
          <w:bCs/>
        </w:rPr>
        <w:t xml:space="preserve">х </w:t>
      </w:r>
      <w:r w:rsidRPr="00CE6C6A">
        <w:rPr>
          <w:b/>
          <w:bCs/>
        </w:rPr>
        <w:t>образовательны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реализующи</w:t>
      </w:r>
      <w:r>
        <w:rPr>
          <w:b/>
          <w:bCs/>
        </w:rPr>
        <w:t>х</w:t>
      </w:r>
      <w:r w:rsidRPr="00CE6C6A">
        <w:rPr>
          <w:b/>
          <w:bCs/>
        </w:rPr>
        <w:t xml:space="preserve"> основную общеобразовательную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  <w:r w:rsidRPr="00CE6C6A">
        <w:rPr>
          <w:b/>
          <w:bCs/>
        </w:rPr>
        <w:t>Книга учета движения детей в МОУ _____________________ __________</w:t>
      </w:r>
    </w:p>
    <w:p w:rsidR="00AE544B" w:rsidRDefault="00AE544B" w:rsidP="00661733">
      <w:pPr>
        <w:autoSpaceDE w:val="0"/>
        <w:autoSpaceDN w:val="0"/>
        <w:adjustRightInd w:val="0"/>
        <w:jc w:val="both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</w:p>
    <w:tbl>
      <w:tblPr>
        <w:tblW w:w="14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407"/>
        <w:gridCol w:w="1564"/>
        <w:gridCol w:w="2815"/>
        <w:gridCol w:w="2660"/>
        <w:gridCol w:w="2660"/>
        <w:gridCol w:w="2660"/>
      </w:tblGrid>
      <w:tr w:rsidR="00AE544B" w:rsidRPr="00CE6C6A">
        <w:trPr>
          <w:trHeight w:val="1324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rPr>
                <w:b/>
                <w:bCs/>
              </w:rPr>
              <w:t xml:space="preserve">               </w:t>
            </w:r>
            <w:r w:rsidRPr="00F768FD">
              <w:t>Ф.</w:t>
            </w:r>
            <w:r w:rsidRPr="00CE6C6A">
              <w:t>И.О. ребенка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Заявление родителей ( дата)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Договор с родителями (законными представителями) ребенка (N, дата)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Приказ о зачислении ребенка в контингент воспитанников (N, дата)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Приказ об отчислении ребенка из контингента воспитанников (N, дата)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Причина выбытия</w:t>
            </w:r>
          </w:p>
        </w:tc>
      </w:tr>
      <w:tr w:rsidR="00AE544B" w:rsidRPr="00CE6C6A">
        <w:trPr>
          <w:trHeight w:val="25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Default="00AE544B" w:rsidP="00DA02E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E544B" w:rsidRPr="00CE6C6A">
        <w:trPr>
          <w:trHeight w:val="25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  <w:tr w:rsidR="00AE544B" w:rsidRPr="00CE6C6A">
        <w:trPr>
          <w:trHeight w:val="27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  <w:tr w:rsidR="00AE544B" w:rsidRPr="00CE6C6A">
        <w:trPr>
          <w:trHeight w:val="25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  <w:sectPr w:rsidR="00AE544B" w:rsidSect="005551BC">
          <w:pgSz w:w="16836" w:h="11904" w:orient="landscape"/>
          <w:pgMar w:top="1134" w:right="1440" w:bottom="851" w:left="1440" w:header="720" w:footer="720" w:gutter="0"/>
          <w:cols w:space="720"/>
          <w:noEndnote/>
        </w:sect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Приложение 5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>у</w:t>
      </w:r>
      <w:r w:rsidRPr="00CE6C6A">
        <w:rPr>
          <w:b/>
          <w:bCs/>
        </w:rPr>
        <w:t xml:space="preserve"> </w:t>
      </w:r>
      <w:r>
        <w:rPr>
          <w:b/>
          <w:bCs/>
        </w:rPr>
        <w:t>комплектования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 xml:space="preserve"> </w:t>
      </w:r>
      <w:r w:rsidRPr="00CE6C6A">
        <w:rPr>
          <w:b/>
          <w:bCs/>
        </w:rPr>
        <w:t xml:space="preserve">  муниципальны</w:t>
      </w:r>
      <w:r>
        <w:rPr>
          <w:b/>
          <w:bCs/>
        </w:rPr>
        <w:t xml:space="preserve">х </w:t>
      </w:r>
      <w:r w:rsidRPr="00CE6C6A">
        <w:rPr>
          <w:b/>
          <w:bCs/>
        </w:rPr>
        <w:t>образовательны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реализующи</w:t>
      </w:r>
      <w:r>
        <w:rPr>
          <w:b/>
          <w:bCs/>
        </w:rPr>
        <w:t>х</w:t>
      </w:r>
      <w:r w:rsidRPr="00CE6C6A">
        <w:rPr>
          <w:b/>
          <w:bCs/>
        </w:rPr>
        <w:t xml:space="preserve"> основную общеобразовательную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ПУТЕВКА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Регистрационный N _____                              от ________ 200__ г.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Комиссия по комплектованию муниципальных образовательных учреждений,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реализующих   основную    общеобразовательную    программу    дошкольного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образования</w:t>
      </w:r>
      <w:r>
        <w:t xml:space="preserve"> на территории Жирновского муниципального района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Направляет в муниципальное образовательное учреждение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 ___________________________________________ __________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                   </w:t>
      </w:r>
      <w:r>
        <w:t xml:space="preserve">                      </w:t>
      </w:r>
      <w:r w:rsidRPr="00CE6C6A">
        <w:t xml:space="preserve"> (</w:t>
      </w:r>
      <w:r>
        <w:t>наименование ОУ</w:t>
      </w:r>
      <w:r w:rsidRPr="00CE6C6A">
        <w:t>)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Фамилия, имя, отчество ребенка _____________________________________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Год, число, месяц рождения ребенка 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Домашний адрес _____________________________________________________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Путевку необходимо предъявить в МОУ в течение 5 рабочих дней со  дня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ее выдачи для внесения отметки о принятии путевки и уточнения даты приема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ребенка в МОУ.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_________  __________________________________________  __________________</w:t>
      </w: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Контактный телефон: _____________________________________________________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Фамилия, И.О. ответственного исполнителя 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>Отметка о принятии путевки в МОУ: ________  __________  _________________</w:t>
      </w:r>
    </w:p>
    <w:p w:rsidR="00AE544B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                             </w:t>
      </w:r>
    </w:p>
    <w:p w:rsidR="00AE544B" w:rsidRDefault="00AE544B" w:rsidP="00661733">
      <w:pPr>
        <w:autoSpaceDE w:val="0"/>
        <w:autoSpaceDN w:val="0"/>
        <w:adjustRightInd w:val="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Число    </w:t>
      </w:r>
      <w:r>
        <w:t xml:space="preserve">              </w:t>
      </w:r>
      <w:r w:rsidRPr="00CE6C6A">
        <w:t xml:space="preserve">подпись члена Комиссии, выдавшего путевку          </w:t>
      </w:r>
      <w:r>
        <w:t xml:space="preserve">                      </w:t>
      </w:r>
      <w:r w:rsidRPr="00CE6C6A">
        <w:t>ФИО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  <w:sectPr w:rsidR="00AE544B" w:rsidSect="005551BC">
          <w:pgSz w:w="11904" w:h="16836"/>
          <w:pgMar w:top="1134" w:right="851" w:bottom="1134" w:left="1134" w:header="720" w:footer="720" w:gutter="0"/>
          <w:cols w:space="720"/>
          <w:noEndnote/>
        </w:sect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lastRenderedPageBreak/>
        <w:t>Приложение 6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>у</w:t>
      </w:r>
      <w:r w:rsidRPr="00CE6C6A">
        <w:rPr>
          <w:b/>
          <w:bCs/>
        </w:rPr>
        <w:t xml:space="preserve"> </w:t>
      </w:r>
      <w:r>
        <w:rPr>
          <w:b/>
          <w:bCs/>
        </w:rPr>
        <w:t>комплектования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 xml:space="preserve"> </w:t>
      </w:r>
      <w:r w:rsidRPr="00CE6C6A">
        <w:rPr>
          <w:b/>
          <w:bCs/>
        </w:rPr>
        <w:t xml:space="preserve">  муниципальны</w:t>
      </w:r>
      <w:r>
        <w:rPr>
          <w:b/>
          <w:bCs/>
        </w:rPr>
        <w:t xml:space="preserve">х </w:t>
      </w:r>
      <w:r w:rsidRPr="00CE6C6A">
        <w:rPr>
          <w:b/>
          <w:bCs/>
        </w:rPr>
        <w:t>образовательны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реализующи</w:t>
      </w:r>
      <w:r>
        <w:rPr>
          <w:b/>
          <w:bCs/>
        </w:rPr>
        <w:t>х</w:t>
      </w:r>
      <w:r w:rsidRPr="00CE6C6A">
        <w:rPr>
          <w:b/>
          <w:bCs/>
        </w:rPr>
        <w:t xml:space="preserve"> основную общеобразовательную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КНИГА УЧЕТА ВЫДАЧИ ПУТЕВОК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в муниципальные образовательные учреждения, реализующие основную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общеобразовательную программу дошкольного образования,</w:t>
      </w:r>
    </w:p>
    <w:p w:rsidR="00AE544B" w:rsidRPr="00B17D9B" w:rsidRDefault="00AE544B" w:rsidP="006617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Жирноского</w:t>
      </w:r>
      <w:r w:rsidRPr="00B17D9B">
        <w:rPr>
          <w:b/>
          <w:bCs/>
        </w:rPr>
        <w:t xml:space="preserve"> муниципального района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237"/>
        <w:gridCol w:w="1118"/>
        <w:gridCol w:w="1258"/>
        <w:gridCol w:w="1258"/>
        <w:gridCol w:w="2656"/>
        <w:gridCol w:w="1817"/>
        <w:gridCol w:w="1817"/>
        <w:gridCol w:w="979"/>
      </w:tblGrid>
      <w:tr w:rsidR="00AE544B" w:rsidRPr="00CE6C6A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N 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Регистрационный N путевки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Дата выдачи путевки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Ф.И.О. ребенка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Дата рождения ребенка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Подпись родителя (законного представителя) о получении путевки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В какое М</w:t>
            </w:r>
            <w:r>
              <w:t>Д</w:t>
            </w:r>
            <w:r w:rsidRPr="00CE6C6A">
              <w:t>ОУ направлен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Дата зачисления ребенка в М</w:t>
            </w:r>
            <w:r>
              <w:t>Д</w:t>
            </w:r>
            <w:r w:rsidRPr="00CE6C6A">
              <w:t>ОУ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Примечания</w:t>
            </w:r>
          </w:p>
        </w:tc>
      </w:tr>
      <w:tr w:rsidR="00AE544B" w:rsidRPr="00CE6C6A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center"/>
            </w:pPr>
            <w:r w:rsidRPr="00CE6C6A">
              <w:t>9</w:t>
            </w:r>
          </w:p>
        </w:tc>
      </w:tr>
      <w:tr w:rsidR="00AE544B" w:rsidRPr="00CE6C6A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  <w:tr w:rsidR="00AE544B" w:rsidRPr="00CE6C6A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  <w:tr w:rsidR="00AE544B" w:rsidRPr="00CE6C6A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4B" w:rsidRPr="00CE6C6A" w:rsidRDefault="00AE544B" w:rsidP="00DA02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  <w:sectPr w:rsidR="00AE544B" w:rsidSect="00B17D9B">
          <w:pgSz w:w="16836" w:h="11904" w:orient="landscape"/>
          <w:pgMar w:top="1134" w:right="1440" w:bottom="851" w:left="1440" w:header="720" w:footer="720" w:gutter="0"/>
          <w:cols w:space="720"/>
          <w:noEndnote/>
        </w:sect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lastRenderedPageBreak/>
        <w:t>Приложение 7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 xml:space="preserve">к </w:t>
      </w:r>
      <w:r>
        <w:rPr>
          <w:b/>
          <w:bCs/>
        </w:rPr>
        <w:t>Поряд</w:t>
      </w:r>
      <w:r w:rsidRPr="00CE6C6A">
        <w:rPr>
          <w:b/>
          <w:bCs/>
        </w:rPr>
        <w:t>к</w:t>
      </w:r>
      <w:r>
        <w:rPr>
          <w:b/>
          <w:bCs/>
        </w:rPr>
        <w:t>у</w:t>
      </w:r>
      <w:r w:rsidRPr="00CE6C6A">
        <w:rPr>
          <w:b/>
          <w:bCs/>
        </w:rPr>
        <w:t xml:space="preserve"> </w:t>
      </w:r>
      <w:r>
        <w:rPr>
          <w:b/>
          <w:bCs/>
        </w:rPr>
        <w:t>комплектования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 xml:space="preserve"> </w:t>
      </w:r>
      <w:r w:rsidRPr="00CE6C6A">
        <w:rPr>
          <w:b/>
          <w:bCs/>
        </w:rPr>
        <w:t xml:space="preserve">  муниципальны</w:t>
      </w:r>
      <w:r>
        <w:rPr>
          <w:b/>
          <w:bCs/>
        </w:rPr>
        <w:t xml:space="preserve">х </w:t>
      </w:r>
      <w:r w:rsidRPr="00CE6C6A">
        <w:rPr>
          <w:b/>
          <w:bCs/>
        </w:rPr>
        <w:t>образовательны</w:t>
      </w:r>
      <w:r>
        <w:rPr>
          <w:b/>
          <w:bCs/>
        </w:rPr>
        <w:t>х</w:t>
      </w:r>
      <w:r w:rsidRPr="00CE6C6A">
        <w:rPr>
          <w:b/>
          <w:bCs/>
        </w:rPr>
        <w:t xml:space="preserve"> учреждени</w:t>
      </w:r>
      <w:r>
        <w:rPr>
          <w:b/>
          <w:bCs/>
        </w:rPr>
        <w:t>й,</w:t>
      </w:r>
      <w:r w:rsidRPr="00CE6C6A">
        <w:rPr>
          <w:b/>
          <w:bCs/>
        </w:rPr>
        <w:t xml:space="preserve">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реализующи</w:t>
      </w:r>
      <w:r>
        <w:rPr>
          <w:b/>
          <w:bCs/>
        </w:rPr>
        <w:t>х</w:t>
      </w:r>
      <w:r w:rsidRPr="00CE6C6A">
        <w:rPr>
          <w:b/>
          <w:bCs/>
        </w:rPr>
        <w:t xml:space="preserve"> основную общеобразовательную </w:t>
      </w: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CE6C6A">
        <w:rPr>
          <w:b/>
          <w:bCs/>
        </w:rPr>
        <w:t>программу дошкольного образования</w:t>
      </w:r>
      <w:r>
        <w:rPr>
          <w:b/>
          <w:bCs/>
        </w:rPr>
        <w:t xml:space="preserve"> на территории 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right"/>
      </w:pPr>
      <w:r>
        <w:rPr>
          <w:b/>
          <w:bCs/>
        </w:rPr>
        <w:t>Жирновского</w:t>
      </w:r>
      <w:r w:rsidRPr="00CE6C6A">
        <w:rPr>
          <w:b/>
          <w:bCs/>
        </w:rPr>
        <w:t xml:space="preserve"> муниципального района </w:t>
      </w:r>
    </w:p>
    <w:p w:rsidR="00AE544B" w:rsidRPr="00CE6C6A" w:rsidRDefault="00AE544B" w:rsidP="00661733">
      <w:pPr>
        <w:autoSpaceDE w:val="0"/>
        <w:autoSpaceDN w:val="0"/>
        <w:adjustRightInd w:val="0"/>
        <w:ind w:firstLine="698"/>
        <w:jc w:val="right"/>
      </w:pP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>Учетный номер N _________             Руководителю муниципального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образовательного учреждения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 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 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      (Ф.И.О. руководителя)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от 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(указать полностью Ф.И.О. законного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        представителя ребенка)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Адрес фактического проживания: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(индекс, адрес полностью, телефон)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Паспорт: 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right"/>
      </w:pPr>
      <w:r w:rsidRPr="00CE6C6A">
        <w:t xml:space="preserve">                                      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center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rPr>
          <w:b/>
          <w:bCs/>
        </w:rPr>
        <w:t>ЗАЯВЛЕНИЕ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both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Прошу принять моего ребенка ________________________________________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(фамилия, имя, отчество, дата рождения)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в муниципальное образовательное учреждение ______________________________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 xml:space="preserve"> _________ ______________________ 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К заявлению прилагаю следующие   документы:  копию  свидетельства  о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 xml:space="preserve">рождении   ребенка, </w:t>
      </w:r>
      <w:r>
        <w:t>копию паспорта,</w:t>
      </w:r>
      <w:r w:rsidRPr="00CE6C6A">
        <w:t xml:space="preserve">    медицинское   заключение,  путевку   комиссии  по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комплектованию</w:t>
      </w:r>
      <w:r>
        <w:t xml:space="preserve"> МОУ</w:t>
      </w:r>
      <w:r w:rsidRPr="00CE6C6A">
        <w:t>.</w:t>
      </w: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 xml:space="preserve">С уставом, лицензией МОУ </w:t>
      </w:r>
      <w:r>
        <w:t>_______________</w:t>
      </w:r>
      <w:r w:rsidRPr="00CE6C6A">
        <w:t>_______________ ознакомлен(а).</w:t>
      </w:r>
    </w:p>
    <w:p w:rsidR="00AE544B" w:rsidRPr="00CE6C6A" w:rsidRDefault="00AE544B" w:rsidP="00661733">
      <w:pPr>
        <w:autoSpaceDE w:val="0"/>
        <w:autoSpaceDN w:val="0"/>
        <w:adjustRightInd w:val="0"/>
        <w:ind w:firstLine="720"/>
        <w:jc w:val="center"/>
      </w:pPr>
    </w:p>
    <w:p w:rsidR="00AE544B" w:rsidRPr="00CE6C6A" w:rsidRDefault="00AE544B" w:rsidP="00661733">
      <w:pPr>
        <w:autoSpaceDE w:val="0"/>
        <w:autoSpaceDN w:val="0"/>
        <w:adjustRightInd w:val="0"/>
        <w:jc w:val="center"/>
      </w:pPr>
      <w:r w:rsidRPr="00CE6C6A">
        <w:t>_______________________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                                                   (подпись)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                               "_____" _________________ 200__ года.</w:t>
      </w:r>
    </w:p>
    <w:p w:rsidR="00AE544B" w:rsidRPr="00CE6C6A" w:rsidRDefault="00AE544B" w:rsidP="00661733">
      <w:pPr>
        <w:autoSpaceDE w:val="0"/>
        <w:autoSpaceDN w:val="0"/>
        <w:adjustRightInd w:val="0"/>
        <w:jc w:val="both"/>
      </w:pPr>
      <w:r w:rsidRPr="00CE6C6A">
        <w:t xml:space="preserve">                                                  (дата)</w:t>
      </w:r>
    </w:p>
    <w:p w:rsidR="00AE544B" w:rsidRPr="00CE6C6A" w:rsidRDefault="00AE544B" w:rsidP="00661733"/>
    <w:p w:rsidR="00AE544B" w:rsidRPr="00CE6C6A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AE544B" w:rsidRDefault="00AE544B" w:rsidP="00661733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2"/>
    <w:p w:rsidR="00AE544B" w:rsidRPr="00CE6C6A" w:rsidRDefault="00AE544B" w:rsidP="0066173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544B" w:rsidRDefault="00AE544B"/>
    <w:sectPr w:rsidR="00AE544B" w:rsidSect="00B17D9B">
      <w:pgSz w:w="11904" w:h="16836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3D4"/>
    <w:multiLevelType w:val="multilevel"/>
    <w:tmpl w:val="F1CA7F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320A01"/>
    <w:multiLevelType w:val="hybridMultilevel"/>
    <w:tmpl w:val="B6C2E524"/>
    <w:lvl w:ilvl="0" w:tplc="04B295D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2228E9"/>
    <w:multiLevelType w:val="multilevel"/>
    <w:tmpl w:val="F1CA7F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A627B22"/>
    <w:multiLevelType w:val="multilevel"/>
    <w:tmpl w:val="61DA4E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D521D8"/>
    <w:multiLevelType w:val="multilevel"/>
    <w:tmpl w:val="35AC5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0BF0E85"/>
    <w:multiLevelType w:val="hybridMultilevel"/>
    <w:tmpl w:val="77580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D5761"/>
    <w:multiLevelType w:val="multilevel"/>
    <w:tmpl w:val="61DA4E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E56EAE"/>
    <w:multiLevelType w:val="hybridMultilevel"/>
    <w:tmpl w:val="6DA8469A"/>
    <w:lvl w:ilvl="0" w:tplc="62FCD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5A7BCD"/>
    <w:multiLevelType w:val="hybridMultilevel"/>
    <w:tmpl w:val="7094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8302A"/>
    <w:multiLevelType w:val="multilevel"/>
    <w:tmpl w:val="61DA4E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82B0B56"/>
    <w:multiLevelType w:val="multilevel"/>
    <w:tmpl w:val="35AC5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74F708EA"/>
    <w:multiLevelType w:val="multilevel"/>
    <w:tmpl w:val="F1CA7F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733"/>
    <w:rsid w:val="000034C5"/>
    <w:rsid w:val="00004540"/>
    <w:rsid w:val="000060A1"/>
    <w:rsid w:val="0001395C"/>
    <w:rsid w:val="00013CF1"/>
    <w:rsid w:val="00014A11"/>
    <w:rsid w:val="00022647"/>
    <w:rsid w:val="0002391B"/>
    <w:rsid w:val="0002701F"/>
    <w:rsid w:val="0003107E"/>
    <w:rsid w:val="00033E18"/>
    <w:rsid w:val="000372BA"/>
    <w:rsid w:val="00040C9C"/>
    <w:rsid w:val="000464C1"/>
    <w:rsid w:val="00046D0D"/>
    <w:rsid w:val="000564D8"/>
    <w:rsid w:val="00057045"/>
    <w:rsid w:val="00063783"/>
    <w:rsid w:val="00065540"/>
    <w:rsid w:val="000663DF"/>
    <w:rsid w:val="00070065"/>
    <w:rsid w:val="000702A5"/>
    <w:rsid w:val="00073E82"/>
    <w:rsid w:val="00073EFF"/>
    <w:rsid w:val="00074450"/>
    <w:rsid w:val="000748E5"/>
    <w:rsid w:val="0008097D"/>
    <w:rsid w:val="00083169"/>
    <w:rsid w:val="000843EC"/>
    <w:rsid w:val="00086062"/>
    <w:rsid w:val="000914D2"/>
    <w:rsid w:val="0009488F"/>
    <w:rsid w:val="00094C3B"/>
    <w:rsid w:val="0009728A"/>
    <w:rsid w:val="000A08DF"/>
    <w:rsid w:val="000A2EEA"/>
    <w:rsid w:val="000C1B95"/>
    <w:rsid w:val="000C7A6F"/>
    <w:rsid w:val="000D13AF"/>
    <w:rsid w:val="000D3F75"/>
    <w:rsid w:val="000D5B4C"/>
    <w:rsid w:val="000E29BE"/>
    <w:rsid w:val="000E4161"/>
    <w:rsid w:val="000E5A06"/>
    <w:rsid w:val="000F1BF0"/>
    <w:rsid w:val="000F35F3"/>
    <w:rsid w:val="000F63A0"/>
    <w:rsid w:val="0010274D"/>
    <w:rsid w:val="00106FC6"/>
    <w:rsid w:val="00122AD5"/>
    <w:rsid w:val="00127E21"/>
    <w:rsid w:val="00132495"/>
    <w:rsid w:val="001337E3"/>
    <w:rsid w:val="001433FA"/>
    <w:rsid w:val="00145DE3"/>
    <w:rsid w:val="00147D49"/>
    <w:rsid w:val="00150F7A"/>
    <w:rsid w:val="00160157"/>
    <w:rsid w:val="001626F6"/>
    <w:rsid w:val="001638B5"/>
    <w:rsid w:val="00164D63"/>
    <w:rsid w:val="0016577D"/>
    <w:rsid w:val="00165841"/>
    <w:rsid w:val="0017238E"/>
    <w:rsid w:val="00176665"/>
    <w:rsid w:val="0018048D"/>
    <w:rsid w:val="00186CA9"/>
    <w:rsid w:val="00186EF6"/>
    <w:rsid w:val="00187534"/>
    <w:rsid w:val="00187A2E"/>
    <w:rsid w:val="00191A0E"/>
    <w:rsid w:val="001958FE"/>
    <w:rsid w:val="001A3B44"/>
    <w:rsid w:val="001A4E12"/>
    <w:rsid w:val="001A5528"/>
    <w:rsid w:val="001A7BD0"/>
    <w:rsid w:val="001B05CE"/>
    <w:rsid w:val="001B071C"/>
    <w:rsid w:val="001B099A"/>
    <w:rsid w:val="001B38AC"/>
    <w:rsid w:val="001C05C4"/>
    <w:rsid w:val="001C3398"/>
    <w:rsid w:val="001C722D"/>
    <w:rsid w:val="001D15F1"/>
    <w:rsid w:val="001D2F1A"/>
    <w:rsid w:val="001D6939"/>
    <w:rsid w:val="001D77C3"/>
    <w:rsid w:val="001E557B"/>
    <w:rsid w:val="001F14C9"/>
    <w:rsid w:val="001F25F7"/>
    <w:rsid w:val="001F3A53"/>
    <w:rsid w:val="001F48C5"/>
    <w:rsid w:val="001F79FF"/>
    <w:rsid w:val="00202BD2"/>
    <w:rsid w:val="00203695"/>
    <w:rsid w:val="00203F1A"/>
    <w:rsid w:val="00214ED3"/>
    <w:rsid w:val="00217A09"/>
    <w:rsid w:val="00220DDC"/>
    <w:rsid w:val="00221E60"/>
    <w:rsid w:val="0022382D"/>
    <w:rsid w:val="002263DF"/>
    <w:rsid w:val="0022775A"/>
    <w:rsid w:val="00230295"/>
    <w:rsid w:val="00233CBB"/>
    <w:rsid w:val="00237E1C"/>
    <w:rsid w:val="00241EDC"/>
    <w:rsid w:val="0025571E"/>
    <w:rsid w:val="00260180"/>
    <w:rsid w:val="00260632"/>
    <w:rsid w:val="00262800"/>
    <w:rsid w:val="00277704"/>
    <w:rsid w:val="00283317"/>
    <w:rsid w:val="002A05A8"/>
    <w:rsid w:val="002A19C5"/>
    <w:rsid w:val="002A6AD1"/>
    <w:rsid w:val="002A72F8"/>
    <w:rsid w:val="002B0A43"/>
    <w:rsid w:val="002B0B07"/>
    <w:rsid w:val="002B1947"/>
    <w:rsid w:val="002B2893"/>
    <w:rsid w:val="002B6305"/>
    <w:rsid w:val="002B7DC9"/>
    <w:rsid w:val="002C4625"/>
    <w:rsid w:val="002D55E0"/>
    <w:rsid w:val="002D5625"/>
    <w:rsid w:val="002D6F03"/>
    <w:rsid w:val="002D7D8B"/>
    <w:rsid w:val="002E0460"/>
    <w:rsid w:val="002E5056"/>
    <w:rsid w:val="003062DC"/>
    <w:rsid w:val="00306BAA"/>
    <w:rsid w:val="0031230A"/>
    <w:rsid w:val="003128CA"/>
    <w:rsid w:val="00315ABF"/>
    <w:rsid w:val="00317AF4"/>
    <w:rsid w:val="0032040B"/>
    <w:rsid w:val="003376F2"/>
    <w:rsid w:val="00340348"/>
    <w:rsid w:val="00342AC5"/>
    <w:rsid w:val="00345F25"/>
    <w:rsid w:val="00350C16"/>
    <w:rsid w:val="003521C0"/>
    <w:rsid w:val="00353D64"/>
    <w:rsid w:val="00355153"/>
    <w:rsid w:val="0035596B"/>
    <w:rsid w:val="00357D8A"/>
    <w:rsid w:val="003613DB"/>
    <w:rsid w:val="003623F2"/>
    <w:rsid w:val="0036385B"/>
    <w:rsid w:val="003642EA"/>
    <w:rsid w:val="0037299A"/>
    <w:rsid w:val="00374384"/>
    <w:rsid w:val="00375545"/>
    <w:rsid w:val="0037653F"/>
    <w:rsid w:val="0038176A"/>
    <w:rsid w:val="00381CDD"/>
    <w:rsid w:val="00382DA6"/>
    <w:rsid w:val="00384A7F"/>
    <w:rsid w:val="0039046A"/>
    <w:rsid w:val="003926A8"/>
    <w:rsid w:val="003A1B05"/>
    <w:rsid w:val="003A4C81"/>
    <w:rsid w:val="003A7C21"/>
    <w:rsid w:val="003B40C9"/>
    <w:rsid w:val="003B7407"/>
    <w:rsid w:val="003C1754"/>
    <w:rsid w:val="003C3DD3"/>
    <w:rsid w:val="003C6D51"/>
    <w:rsid w:val="003D21A7"/>
    <w:rsid w:val="003D697D"/>
    <w:rsid w:val="003E1980"/>
    <w:rsid w:val="003E207C"/>
    <w:rsid w:val="003E5FE4"/>
    <w:rsid w:val="003F1F11"/>
    <w:rsid w:val="003F340B"/>
    <w:rsid w:val="00402723"/>
    <w:rsid w:val="00402F81"/>
    <w:rsid w:val="004044E6"/>
    <w:rsid w:val="004069D9"/>
    <w:rsid w:val="00411284"/>
    <w:rsid w:val="0041315F"/>
    <w:rsid w:val="00420E03"/>
    <w:rsid w:val="00421091"/>
    <w:rsid w:val="00421DFE"/>
    <w:rsid w:val="00423D2F"/>
    <w:rsid w:val="004260F8"/>
    <w:rsid w:val="00427589"/>
    <w:rsid w:val="00430702"/>
    <w:rsid w:val="00431323"/>
    <w:rsid w:val="004341A8"/>
    <w:rsid w:val="00437770"/>
    <w:rsid w:val="004407B2"/>
    <w:rsid w:val="00455F5C"/>
    <w:rsid w:val="00463D62"/>
    <w:rsid w:val="00465580"/>
    <w:rsid w:val="00467135"/>
    <w:rsid w:val="00471F71"/>
    <w:rsid w:val="00472B7B"/>
    <w:rsid w:val="004758DC"/>
    <w:rsid w:val="00482B6A"/>
    <w:rsid w:val="00491864"/>
    <w:rsid w:val="004A04BE"/>
    <w:rsid w:val="004A123C"/>
    <w:rsid w:val="004A254D"/>
    <w:rsid w:val="004B13FF"/>
    <w:rsid w:val="004B2689"/>
    <w:rsid w:val="004B2D19"/>
    <w:rsid w:val="004B467D"/>
    <w:rsid w:val="004C221F"/>
    <w:rsid w:val="004C2DA9"/>
    <w:rsid w:val="004C2FC4"/>
    <w:rsid w:val="004C40FC"/>
    <w:rsid w:val="004C475D"/>
    <w:rsid w:val="004D150B"/>
    <w:rsid w:val="004D24E2"/>
    <w:rsid w:val="004D2F28"/>
    <w:rsid w:val="004D32FF"/>
    <w:rsid w:val="004D4796"/>
    <w:rsid w:val="004D6146"/>
    <w:rsid w:val="004D7199"/>
    <w:rsid w:val="004E3AA5"/>
    <w:rsid w:val="004E5BC2"/>
    <w:rsid w:val="004E6A72"/>
    <w:rsid w:val="004E78FA"/>
    <w:rsid w:val="004F4F41"/>
    <w:rsid w:val="004F585D"/>
    <w:rsid w:val="004F5A34"/>
    <w:rsid w:val="004F7498"/>
    <w:rsid w:val="00503D9A"/>
    <w:rsid w:val="005051EA"/>
    <w:rsid w:val="0050596E"/>
    <w:rsid w:val="00512F48"/>
    <w:rsid w:val="005130B0"/>
    <w:rsid w:val="005149A9"/>
    <w:rsid w:val="00521783"/>
    <w:rsid w:val="0052246D"/>
    <w:rsid w:val="0052515E"/>
    <w:rsid w:val="005308BA"/>
    <w:rsid w:val="00531973"/>
    <w:rsid w:val="00536CDC"/>
    <w:rsid w:val="005372ED"/>
    <w:rsid w:val="00537EA6"/>
    <w:rsid w:val="0054726D"/>
    <w:rsid w:val="00550D5C"/>
    <w:rsid w:val="00552AC4"/>
    <w:rsid w:val="005551BC"/>
    <w:rsid w:val="00563B0B"/>
    <w:rsid w:val="005663FD"/>
    <w:rsid w:val="00566B1F"/>
    <w:rsid w:val="00573E26"/>
    <w:rsid w:val="00575CCA"/>
    <w:rsid w:val="00581A8D"/>
    <w:rsid w:val="00584EAB"/>
    <w:rsid w:val="00587528"/>
    <w:rsid w:val="005929FB"/>
    <w:rsid w:val="00593DD9"/>
    <w:rsid w:val="0059478D"/>
    <w:rsid w:val="005A1803"/>
    <w:rsid w:val="005A1E09"/>
    <w:rsid w:val="005A39F4"/>
    <w:rsid w:val="005A3CB6"/>
    <w:rsid w:val="005A492A"/>
    <w:rsid w:val="005B0B97"/>
    <w:rsid w:val="005B271F"/>
    <w:rsid w:val="005B27C3"/>
    <w:rsid w:val="005B3627"/>
    <w:rsid w:val="005B39C5"/>
    <w:rsid w:val="005C47DE"/>
    <w:rsid w:val="005D2E82"/>
    <w:rsid w:val="005D4A01"/>
    <w:rsid w:val="005E1EA4"/>
    <w:rsid w:val="005E42C4"/>
    <w:rsid w:val="005E4EC3"/>
    <w:rsid w:val="005E71CE"/>
    <w:rsid w:val="005F09B1"/>
    <w:rsid w:val="005F258F"/>
    <w:rsid w:val="005F3CDD"/>
    <w:rsid w:val="005F4631"/>
    <w:rsid w:val="005F697B"/>
    <w:rsid w:val="006044A3"/>
    <w:rsid w:val="00604DF9"/>
    <w:rsid w:val="006061C7"/>
    <w:rsid w:val="00612080"/>
    <w:rsid w:val="00612200"/>
    <w:rsid w:val="00614A2E"/>
    <w:rsid w:val="006157B1"/>
    <w:rsid w:val="00615CF3"/>
    <w:rsid w:val="00615FFC"/>
    <w:rsid w:val="00617508"/>
    <w:rsid w:val="00622715"/>
    <w:rsid w:val="0062339C"/>
    <w:rsid w:val="00627624"/>
    <w:rsid w:val="006316F6"/>
    <w:rsid w:val="0063258B"/>
    <w:rsid w:val="00633846"/>
    <w:rsid w:val="00635A0D"/>
    <w:rsid w:val="00637DAA"/>
    <w:rsid w:val="0064196D"/>
    <w:rsid w:val="00642139"/>
    <w:rsid w:val="00642A64"/>
    <w:rsid w:val="006525D4"/>
    <w:rsid w:val="00654405"/>
    <w:rsid w:val="00661733"/>
    <w:rsid w:val="006707BE"/>
    <w:rsid w:val="00675BEA"/>
    <w:rsid w:val="0067727B"/>
    <w:rsid w:val="006832C4"/>
    <w:rsid w:val="00692BDA"/>
    <w:rsid w:val="00694555"/>
    <w:rsid w:val="006A2A63"/>
    <w:rsid w:val="006B1738"/>
    <w:rsid w:val="006B3D4C"/>
    <w:rsid w:val="006B50DE"/>
    <w:rsid w:val="006C3E83"/>
    <w:rsid w:val="006D1451"/>
    <w:rsid w:val="006D181A"/>
    <w:rsid w:val="006D2905"/>
    <w:rsid w:val="006D3EF9"/>
    <w:rsid w:val="006D4923"/>
    <w:rsid w:val="006D7EB6"/>
    <w:rsid w:val="006E1381"/>
    <w:rsid w:val="006E5322"/>
    <w:rsid w:val="006F36FA"/>
    <w:rsid w:val="006F7274"/>
    <w:rsid w:val="00700E87"/>
    <w:rsid w:val="00707ED0"/>
    <w:rsid w:val="00710D24"/>
    <w:rsid w:val="00711BCB"/>
    <w:rsid w:val="00715F9F"/>
    <w:rsid w:val="00722190"/>
    <w:rsid w:val="00724C3B"/>
    <w:rsid w:val="00736A36"/>
    <w:rsid w:val="00740098"/>
    <w:rsid w:val="007400DC"/>
    <w:rsid w:val="00740866"/>
    <w:rsid w:val="00741315"/>
    <w:rsid w:val="00742596"/>
    <w:rsid w:val="00742DC6"/>
    <w:rsid w:val="00750F87"/>
    <w:rsid w:val="00751BDD"/>
    <w:rsid w:val="0075366A"/>
    <w:rsid w:val="007606BB"/>
    <w:rsid w:val="00760DB9"/>
    <w:rsid w:val="00764091"/>
    <w:rsid w:val="007650B9"/>
    <w:rsid w:val="007666CD"/>
    <w:rsid w:val="00767DC3"/>
    <w:rsid w:val="0077407A"/>
    <w:rsid w:val="00776390"/>
    <w:rsid w:val="00776CF4"/>
    <w:rsid w:val="007805E6"/>
    <w:rsid w:val="007815AC"/>
    <w:rsid w:val="00785B37"/>
    <w:rsid w:val="00790C60"/>
    <w:rsid w:val="00796188"/>
    <w:rsid w:val="007A134C"/>
    <w:rsid w:val="007A2239"/>
    <w:rsid w:val="007A2742"/>
    <w:rsid w:val="007A64BA"/>
    <w:rsid w:val="007A746A"/>
    <w:rsid w:val="007B0084"/>
    <w:rsid w:val="007B410F"/>
    <w:rsid w:val="007B4F22"/>
    <w:rsid w:val="007C4008"/>
    <w:rsid w:val="007C7FD9"/>
    <w:rsid w:val="007D07A4"/>
    <w:rsid w:val="007D0C92"/>
    <w:rsid w:val="007D616C"/>
    <w:rsid w:val="007E1DF5"/>
    <w:rsid w:val="007E449E"/>
    <w:rsid w:val="007E715E"/>
    <w:rsid w:val="007E7D31"/>
    <w:rsid w:val="007F197B"/>
    <w:rsid w:val="007F20A3"/>
    <w:rsid w:val="007F3D32"/>
    <w:rsid w:val="008006EA"/>
    <w:rsid w:val="0080738D"/>
    <w:rsid w:val="00810D24"/>
    <w:rsid w:val="00813DAF"/>
    <w:rsid w:val="00826ED0"/>
    <w:rsid w:val="00827127"/>
    <w:rsid w:val="00827B8F"/>
    <w:rsid w:val="008310DF"/>
    <w:rsid w:val="008331BD"/>
    <w:rsid w:val="00833A16"/>
    <w:rsid w:val="00837060"/>
    <w:rsid w:val="0084061D"/>
    <w:rsid w:val="008432D7"/>
    <w:rsid w:val="00843983"/>
    <w:rsid w:val="00851E82"/>
    <w:rsid w:val="008523FD"/>
    <w:rsid w:val="00852414"/>
    <w:rsid w:val="00852B25"/>
    <w:rsid w:val="00856816"/>
    <w:rsid w:val="00857FD0"/>
    <w:rsid w:val="00862B18"/>
    <w:rsid w:val="00867348"/>
    <w:rsid w:val="00867DED"/>
    <w:rsid w:val="00870BA5"/>
    <w:rsid w:val="00876B80"/>
    <w:rsid w:val="008775B1"/>
    <w:rsid w:val="0088265B"/>
    <w:rsid w:val="00884DF9"/>
    <w:rsid w:val="00885234"/>
    <w:rsid w:val="00891297"/>
    <w:rsid w:val="00891B1F"/>
    <w:rsid w:val="008951DF"/>
    <w:rsid w:val="00896146"/>
    <w:rsid w:val="008974E1"/>
    <w:rsid w:val="008A119D"/>
    <w:rsid w:val="008A193E"/>
    <w:rsid w:val="008A2BF3"/>
    <w:rsid w:val="008A56B9"/>
    <w:rsid w:val="008B0051"/>
    <w:rsid w:val="008B3F7E"/>
    <w:rsid w:val="008C1C75"/>
    <w:rsid w:val="008C3640"/>
    <w:rsid w:val="008C3A4D"/>
    <w:rsid w:val="008C50EB"/>
    <w:rsid w:val="008C74C8"/>
    <w:rsid w:val="008D3F9C"/>
    <w:rsid w:val="008E2320"/>
    <w:rsid w:val="008E45B8"/>
    <w:rsid w:val="008F1382"/>
    <w:rsid w:val="008F3677"/>
    <w:rsid w:val="008F4C3F"/>
    <w:rsid w:val="00906346"/>
    <w:rsid w:val="009078FC"/>
    <w:rsid w:val="00911C4F"/>
    <w:rsid w:val="00915E76"/>
    <w:rsid w:val="0092126B"/>
    <w:rsid w:val="00921973"/>
    <w:rsid w:val="00925D9B"/>
    <w:rsid w:val="009265A2"/>
    <w:rsid w:val="00926AE1"/>
    <w:rsid w:val="00932DF6"/>
    <w:rsid w:val="0093573A"/>
    <w:rsid w:val="0093761E"/>
    <w:rsid w:val="0094337D"/>
    <w:rsid w:val="009457BB"/>
    <w:rsid w:val="00946C44"/>
    <w:rsid w:val="0094711E"/>
    <w:rsid w:val="00953AF6"/>
    <w:rsid w:val="00957A19"/>
    <w:rsid w:val="009648AC"/>
    <w:rsid w:val="009668B4"/>
    <w:rsid w:val="0096738B"/>
    <w:rsid w:val="00973DAD"/>
    <w:rsid w:val="0097482E"/>
    <w:rsid w:val="0097611C"/>
    <w:rsid w:val="00981E71"/>
    <w:rsid w:val="00983E81"/>
    <w:rsid w:val="00992024"/>
    <w:rsid w:val="00992D28"/>
    <w:rsid w:val="00996EF6"/>
    <w:rsid w:val="009A371B"/>
    <w:rsid w:val="009A4346"/>
    <w:rsid w:val="009A5DBC"/>
    <w:rsid w:val="009A7F43"/>
    <w:rsid w:val="009B4CD2"/>
    <w:rsid w:val="009B53EB"/>
    <w:rsid w:val="009C6D40"/>
    <w:rsid w:val="009C6F53"/>
    <w:rsid w:val="009D3802"/>
    <w:rsid w:val="009D5166"/>
    <w:rsid w:val="009E0929"/>
    <w:rsid w:val="009E1BF3"/>
    <w:rsid w:val="009E25BC"/>
    <w:rsid w:val="009E3060"/>
    <w:rsid w:val="009E78E5"/>
    <w:rsid w:val="009F0CB1"/>
    <w:rsid w:val="009F3059"/>
    <w:rsid w:val="00A035AA"/>
    <w:rsid w:val="00A071CA"/>
    <w:rsid w:val="00A14230"/>
    <w:rsid w:val="00A214FA"/>
    <w:rsid w:val="00A22D8D"/>
    <w:rsid w:val="00A23AE8"/>
    <w:rsid w:val="00A26010"/>
    <w:rsid w:val="00A267F9"/>
    <w:rsid w:val="00A3431B"/>
    <w:rsid w:val="00A36C59"/>
    <w:rsid w:val="00A52DB8"/>
    <w:rsid w:val="00A55AC4"/>
    <w:rsid w:val="00A67582"/>
    <w:rsid w:val="00A676CD"/>
    <w:rsid w:val="00A70180"/>
    <w:rsid w:val="00A704B1"/>
    <w:rsid w:val="00A72279"/>
    <w:rsid w:val="00A722B3"/>
    <w:rsid w:val="00A73812"/>
    <w:rsid w:val="00A73E09"/>
    <w:rsid w:val="00A74468"/>
    <w:rsid w:val="00A75E0B"/>
    <w:rsid w:val="00A769F7"/>
    <w:rsid w:val="00A804AC"/>
    <w:rsid w:val="00A80D86"/>
    <w:rsid w:val="00A828E8"/>
    <w:rsid w:val="00A838C5"/>
    <w:rsid w:val="00A85CA3"/>
    <w:rsid w:val="00A95DC6"/>
    <w:rsid w:val="00A968E6"/>
    <w:rsid w:val="00AA4CCC"/>
    <w:rsid w:val="00AA779F"/>
    <w:rsid w:val="00AA7CBD"/>
    <w:rsid w:val="00AB3A29"/>
    <w:rsid w:val="00AB7D8D"/>
    <w:rsid w:val="00AC3E74"/>
    <w:rsid w:val="00AC7B66"/>
    <w:rsid w:val="00AD4ABE"/>
    <w:rsid w:val="00AD7002"/>
    <w:rsid w:val="00AE12A5"/>
    <w:rsid w:val="00AE2671"/>
    <w:rsid w:val="00AE544B"/>
    <w:rsid w:val="00AF210F"/>
    <w:rsid w:val="00AF22CD"/>
    <w:rsid w:val="00AF4A74"/>
    <w:rsid w:val="00AF4E93"/>
    <w:rsid w:val="00AF7DAE"/>
    <w:rsid w:val="00B0570D"/>
    <w:rsid w:val="00B10BA9"/>
    <w:rsid w:val="00B13754"/>
    <w:rsid w:val="00B17D9B"/>
    <w:rsid w:val="00B25666"/>
    <w:rsid w:val="00B3044B"/>
    <w:rsid w:val="00B35802"/>
    <w:rsid w:val="00B41959"/>
    <w:rsid w:val="00B429DD"/>
    <w:rsid w:val="00B43B04"/>
    <w:rsid w:val="00B50021"/>
    <w:rsid w:val="00B5098B"/>
    <w:rsid w:val="00B5344E"/>
    <w:rsid w:val="00B5567E"/>
    <w:rsid w:val="00B606E1"/>
    <w:rsid w:val="00B632C5"/>
    <w:rsid w:val="00B63FFD"/>
    <w:rsid w:val="00B64602"/>
    <w:rsid w:val="00B66E92"/>
    <w:rsid w:val="00B704AB"/>
    <w:rsid w:val="00B7703A"/>
    <w:rsid w:val="00B80B6A"/>
    <w:rsid w:val="00B81915"/>
    <w:rsid w:val="00B90907"/>
    <w:rsid w:val="00B92316"/>
    <w:rsid w:val="00B92736"/>
    <w:rsid w:val="00BA01BF"/>
    <w:rsid w:val="00BA2FEB"/>
    <w:rsid w:val="00BA525A"/>
    <w:rsid w:val="00BA6138"/>
    <w:rsid w:val="00BA7035"/>
    <w:rsid w:val="00BA7FFA"/>
    <w:rsid w:val="00BB0848"/>
    <w:rsid w:val="00BB0A5C"/>
    <w:rsid w:val="00BB0E2C"/>
    <w:rsid w:val="00BB1EC3"/>
    <w:rsid w:val="00BB6079"/>
    <w:rsid w:val="00BB672A"/>
    <w:rsid w:val="00BC56A3"/>
    <w:rsid w:val="00BC5B1F"/>
    <w:rsid w:val="00BC5CEA"/>
    <w:rsid w:val="00BC7036"/>
    <w:rsid w:val="00BD2BF9"/>
    <w:rsid w:val="00BE5343"/>
    <w:rsid w:val="00BF089E"/>
    <w:rsid w:val="00BF24BF"/>
    <w:rsid w:val="00BF2BEA"/>
    <w:rsid w:val="00BF5CF3"/>
    <w:rsid w:val="00BF6F6F"/>
    <w:rsid w:val="00C07366"/>
    <w:rsid w:val="00C111E8"/>
    <w:rsid w:val="00C11DE1"/>
    <w:rsid w:val="00C130CE"/>
    <w:rsid w:val="00C14B1E"/>
    <w:rsid w:val="00C151D2"/>
    <w:rsid w:val="00C21BE1"/>
    <w:rsid w:val="00C2425F"/>
    <w:rsid w:val="00C244A5"/>
    <w:rsid w:val="00C3014B"/>
    <w:rsid w:val="00C31D0F"/>
    <w:rsid w:val="00C3601F"/>
    <w:rsid w:val="00C36A2B"/>
    <w:rsid w:val="00C41D86"/>
    <w:rsid w:val="00C44410"/>
    <w:rsid w:val="00C4595D"/>
    <w:rsid w:val="00C45A5C"/>
    <w:rsid w:val="00C46523"/>
    <w:rsid w:val="00C46E40"/>
    <w:rsid w:val="00C47F72"/>
    <w:rsid w:val="00C53AC0"/>
    <w:rsid w:val="00C53D68"/>
    <w:rsid w:val="00C547D9"/>
    <w:rsid w:val="00C552F9"/>
    <w:rsid w:val="00C61DEE"/>
    <w:rsid w:val="00C62F6F"/>
    <w:rsid w:val="00C65675"/>
    <w:rsid w:val="00C708AD"/>
    <w:rsid w:val="00C720A8"/>
    <w:rsid w:val="00C7221F"/>
    <w:rsid w:val="00C75F17"/>
    <w:rsid w:val="00C7773E"/>
    <w:rsid w:val="00C82056"/>
    <w:rsid w:val="00C8255D"/>
    <w:rsid w:val="00C84398"/>
    <w:rsid w:val="00C851EC"/>
    <w:rsid w:val="00C85D1D"/>
    <w:rsid w:val="00C86CA2"/>
    <w:rsid w:val="00C872CC"/>
    <w:rsid w:val="00C87E03"/>
    <w:rsid w:val="00C92C63"/>
    <w:rsid w:val="00C9452C"/>
    <w:rsid w:val="00CA02CF"/>
    <w:rsid w:val="00CA184A"/>
    <w:rsid w:val="00CA48E9"/>
    <w:rsid w:val="00CA5E6E"/>
    <w:rsid w:val="00CA790E"/>
    <w:rsid w:val="00CB3B07"/>
    <w:rsid w:val="00CB4FBD"/>
    <w:rsid w:val="00CC0F9B"/>
    <w:rsid w:val="00CC6F30"/>
    <w:rsid w:val="00CE17BE"/>
    <w:rsid w:val="00CE4BEF"/>
    <w:rsid w:val="00CE6C6A"/>
    <w:rsid w:val="00CF3823"/>
    <w:rsid w:val="00CF4561"/>
    <w:rsid w:val="00CF6C06"/>
    <w:rsid w:val="00CF7A17"/>
    <w:rsid w:val="00D01E6A"/>
    <w:rsid w:val="00D10ADC"/>
    <w:rsid w:val="00D1206B"/>
    <w:rsid w:val="00D16D19"/>
    <w:rsid w:val="00D205B0"/>
    <w:rsid w:val="00D31929"/>
    <w:rsid w:val="00D32F60"/>
    <w:rsid w:val="00D3310A"/>
    <w:rsid w:val="00D36F5E"/>
    <w:rsid w:val="00D40855"/>
    <w:rsid w:val="00D430C6"/>
    <w:rsid w:val="00D44498"/>
    <w:rsid w:val="00D4765C"/>
    <w:rsid w:val="00D52C8E"/>
    <w:rsid w:val="00D5416F"/>
    <w:rsid w:val="00D544A0"/>
    <w:rsid w:val="00D54DE5"/>
    <w:rsid w:val="00D564E0"/>
    <w:rsid w:val="00D57266"/>
    <w:rsid w:val="00D60086"/>
    <w:rsid w:val="00D65FF2"/>
    <w:rsid w:val="00D67711"/>
    <w:rsid w:val="00D70FD2"/>
    <w:rsid w:val="00D737F5"/>
    <w:rsid w:val="00D85337"/>
    <w:rsid w:val="00D857F7"/>
    <w:rsid w:val="00D8737F"/>
    <w:rsid w:val="00D907CB"/>
    <w:rsid w:val="00D95502"/>
    <w:rsid w:val="00D95BDB"/>
    <w:rsid w:val="00DA02EA"/>
    <w:rsid w:val="00DA0C25"/>
    <w:rsid w:val="00DA24CB"/>
    <w:rsid w:val="00DA3E91"/>
    <w:rsid w:val="00DB1518"/>
    <w:rsid w:val="00DB63E7"/>
    <w:rsid w:val="00DB66B0"/>
    <w:rsid w:val="00DB6945"/>
    <w:rsid w:val="00DB6EE4"/>
    <w:rsid w:val="00DC3BDC"/>
    <w:rsid w:val="00DC4C7D"/>
    <w:rsid w:val="00DC6758"/>
    <w:rsid w:val="00DC77D0"/>
    <w:rsid w:val="00DD03CE"/>
    <w:rsid w:val="00DD1416"/>
    <w:rsid w:val="00DD2D32"/>
    <w:rsid w:val="00DD598A"/>
    <w:rsid w:val="00DE149D"/>
    <w:rsid w:val="00DE371A"/>
    <w:rsid w:val="00DF0231"/>
    <w:rsid w:val="00DF7976"/>
    <w:rsid w:val="00E00EEC"/>
    <w:rsid w:val="00E03085"/>
    <w:rsid w:val="00E033C0"/>
    <w:rsid w:val="00E04027"/>
    <w:rsid w:val="00E04CB9"/>
    <w:rsid w:val="00E07B1D"/>
    <w:rsid w:val="00E1281E"/>
    <w:rsid w:val="00E15D39"/>
    <w:rsid w:val="00E22E1E"/>
    <w:rsid w:val="00E26142"/>
    <w:rsid w:val="00E2746E"/>
    <w:rsid w:val="00E279E3"/>
    <w:rsid w:val="00E30205"/>
    <w:rsid w:val="00E31193"/>
    <w:rsid w:val="00E35193"/>
    <w:rsid w:val="00E352EA"/>
    <w:rsid w:val="00E36AD6"/>
    <w:rsid w:val="00E37DAF"/>
    <w:rsid w:val="00E37F10"/>
    <w:rsid w:val="00E41C31"/>
    <w:rsid w:val="00E43189"/>
    <w:rsid w:val="00E46B38"/>
    <w:rsid w:val="00E47442"/>
    <w:rsid w:val="00E56DB2"/>
    <w:rsid w:val="00E61570"/>
    <w:rsid w:val="00E621CC"/>
    <w:rsid w:val="00E62743"/>
    <w:rsid w:val="00E73A9C"/>
    <w:rsid w:val="00E815D5"/>
    <w:rsid w:val="00E82814"/>
    <w:rsid w:val="00E83A14"/>
    <w:rsid w:val="00E85E05"/>
    <w:rsid w:val="00E90943"/>
    <w:rsid w:val="00E93D73"/>
    <w:rsid w:val="00E96E9C"/>
    <w:rsid w:val="00EA1447"/>
    <w:rsid w:val="00EA285F"/>
    <w:rsid w:val="00EA4D5C"/>
    <w:rsid w:val="00EA5085"/>
    <w:rsid w:val="00EA7EA5"/>
    <w:rsid w:val="00EB1EBF"/>
    <w:rsid w:val="00EB2C1F"/>
    <w:rsid w:val="00EB32C1"/>
    <w:rsid w:val="00EC12A0"/>
    <w:rsid w:val="00EC2381"/>
    <w:rsid w:val="00EC2B8E"/>
    <w:rsid w:val="00EC3BB3"/>
    <w:rsid w:val="00EC3F5A"/>
    <w:rsid w:val="00EC45C5"/>
    <w:rsid w:val="00EC67D6"/>
    <w:rsid w:val="00EC7128"/>
    <w:rsid w:val="00EC783A"/>
    <w:rsid w:val="00ED103D"/>
    <w:rsid w:val="00ED5400"/>
    <w:rsid w:val="00ED7E5D"/>
    <w:rsid w:val="00EE3C9E"/>
    <w:rsid w:val="00EF003F"/>
    <w:rsid w:val="00EF01F0"/>
    <w:rsid w:val="00EF11D7"/>
    <w:rsid w:val="00F02D1B"/>
    <w:rsid w:val="00F067EB"/>
    <w:rsid w:val="00F16C06"/>
    <w:rsid w:val="00F16C96"/>
    <w:rsid w:val="00F21A8A"/>
    <w:rsid w:val="00F30866"/>
    <w:rsid w:val="00F40E96"/>
    <w:rsid w:val="00F43AC9"/>
    <w:rsid w:val="00F44234"/>
    <w:rsid w:val="00F46810"/>
    <w:rsid w:val="00F46AE4"/>
    <w:rsid w:val="00F46DA2"/>
    <w:rsid w:val="00F5085E"/>
    <w:rsid w:val="00F533B0"/>
    <w:rsid w:val="00F559CB"/>
    <w:rsid w:val="00F5669C"/>
    <w:rsid w:val="00F60DCE"/>
    <w:rsid w:val="00F60F67"/>
    <w:rsid w:val="00F67B63"/>
    <w:rsid w:val="00F7383C"/>
    <w:rsid w:val="00F74C4A"/>
    <w:rsid w:val="00F768FD"/>
    <w:rsid w:val="00F80F65"/>
    <w:rsid w:val="00F827D9"/>
    <w:rsid w:val="00F85AA2"/>
    <w:rsid w:val="00F87416"/>
    <w:rsid w:val="00F90D05"/>
    <w:rsid w:val="00F96093"/>
    <w:rsid w:val="00F962D1"/>
    <w:rsid w:val="00F9709F"/>
    <w:rsid w:val="00F97501"/>
    <w:rsid w:val="00FA047F"/>
    <w:rsid w:val="00FA210C"/>
    <w:rsid w:val="00FA4336"/>
    <w:rsid w:val="00FA4905"/>
    <w:rsid w:val="00FA62AD"/>
    <w:rsid w:val="00FB4133"/>
    <w:rsid w:val="00FC0734"/>
    <w:rsid w:val="00FC1AE2"/>
    <w:rsid w:val="00FD35CA"/>
    <w:rsid w:val="00FD493F"/>
    <w:rsid w:val="00FD52B5"/>
    <w:rsid w:val="00FE05E7"/>
    <w:rsid w:val="00FE4CD0"/>
    <w:rsid w:val="00FE6606"/>
    <w:rsid w:val="00FF05B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7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733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1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173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61733"/>
    <w:rPr>
      <w:color w:val="0000FF"/>
      <w:u w:val="single"/>
    </w:rPr>
  </w:style>
  <w:style w:type="table" w:styleId="a6">
    <w:name w:val="Table Grid"/>
    <w:basedOn w:val="a1"/>
    <w:uiPriority w:val="99"/>
    <w:rsid w:val="006617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99"/>
    <w:rsid w:val="00661733"/>
  </w:style>
  <w:style w:type="character" w:styleId="a7">
    <w:name w:val="Strong"/>
    <w:uiPriority w:val="99"/>
    <w:qFormat/>
    <w:rsid w:val="00661733"/>
    <w:rPr>
      <w:b/>
      <w:bCs/>
    </w:rPr>
  </w:style>
  <w:style w:type="character" w:customStyle="1" w:styleId="apple-style-span">
    <w:name w:val="apple-style-span"/>
    <w:basedOn w:val="a0"/>
    <w:uiPriority w:val="99"/>
    <w:rsid w:val="00661733"/>
  </w:style>
  <w:style w:type="character" w:customStyle="1" w:styleId="rvts3821">
    <w:name w:val="rvts3821"/>
    <w:uiPriority w:val="99"/>
    <w:rsid w:val="00661733"/>
    <w:rPr>
      <w:rFonts w:ascii="Verdana" w:hAnsi="Verdana" w:cs="Verdana"/>
      <w:b/>
      <w:bCs/>
      <w:color w:val="5E64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670.0" TargetMode="External"/><Relationship Id="rId13" Type="http://schemas.openxmlformats.org/officeDocument/2006/relationships/hyperlink" Target="garantF1://93895.1000" TargetMode="External"/><Relationship Id="rId18" Type="http://schemas.openxmlformats.org/officeDocument/2006/relationships/hyperlink" Target="garantF1://4079096.1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358.0" TargetMode="External"/><Relationship Id="rId12" Type="http://schemas.openxmlformats.org/officeDocument/2006/relationships/hyperlink" Target="garantF1://10000845.0" TargetMode="External"/><Relationship Id="rId17" Type="http://schemas.openxmlformats.org/officeDocument/2006/relationships/hyperlink" Target="garantF1://1206203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3100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235.0" TargetMode="External"/><Relationship Id="rId11" Type="http://schemas.openxmlformats.org/officeDocument/2006/relationships/hyperlink" Target="garantF1://25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3100.1000" TargetMode="External"/><Relationship Id="rId10" Type="http://schemas.openxmlformats.org/officeDocument/2006/relationships/hyperlink" Target="garantF1://9509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8792.0" TargetMode="External"/><Relationship Id="rId14" Type="http://schemas.openxmlformats.org/officeDocument/2006/relationships/hyperlink" Target="garantF1://9389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4876</Words>
  <Characters>27796</Characters>
  <Application>Microsoft Office Word</Application>
  <DocSecurity>0</DocSecurity>
  <Lines>231</Lines>
  <Paragraphs>65</Paragraphs>
  <ScaleCrop>false</ScaleCrop>
  <Company>Household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RONO</cp:lastModifiedBy>
  <cp:revision>10</cp:revision>
  <cp:lastPrinted>2013-09-19T11:36:00Z</cp:lastPrinted>
  <dcterms:created xsi:type="dcterms:W3CDTF">2012-04-09T07:45:00Z</dcterms:created>
  <dcterms:modified xsi:type="dcterms:W3CDTF">2013-09-23T06:28:00Z</dcterms:modified>
</cp:coreProperties>
</file>